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F35E" w14:textId="77777777" w:rsidR="00FD7B8F" w:rsidRDefault="00FD7B8F">
      <w:pPr>
        <w:adjustRightInd/>
        <w:spacing w:line="314" w:lineRule="exact"/>
        <w:jc w:val="center"/>
        <w:rPr>
          <w:rFonts w:ascii="AR P丸ゴシック体M" w:eastAsia="AR P丸ゴシック体M" w:hAnsi="AR P丸ゴシック体M" w:cs="ＭＳ Ｐゴシック"/>
          <w:sz w:val="28"/>
          <w:szCs w:val="28"/>
        </w:rPr>
      </w:pPr>
      <w:bookmarkStart w:id="0" w:name="_GoBack"/>
      <w:bookmarkEnd w:id="0"/>
      <w:r w:rsidRPr="001D20D9">
        <w:rPr>
          <w:rFonts w:ascii="AR P丸ゴシック体M" w:eastAsia="AR P丸ゴシック体M" w:hAnsi="AR P丸ゴシック体M" w:cs="ＭＳ Ｐゴシック" w:hint="eastAsia"/>
          <w:sz w:val="28"/>
          <w:szCs w:val="28"/>
        </w:rPr>
        <w:t>岩手マイスタープログラム</w:t>
      </w:r>
      <w:r w:rsidRPr="001D20D9">
        <w:rPr>
          <w:rFonts w:ascii="AR P丸ゴシック体M" w:eastAsia="AR P丸ゴシック体M" w:hAnsi="AR P丸ゴシック体M" w:cs="ＭＳ Ｐゴシック" w:hint="eastAsia"/>
          <w:w w:val="151"/>
          <w:sz w:val="28"/>
          <w:szCs w:val="28"/>
        </w:rPr>
        <w:t xml:space="preserve">　</w:t>
      </w:r>
      <w:r w:rsidRPr="001D20D9">
        <w:rPr>
          <w:rFonts w:ascii="AR P丸ゴシック体M" w:eastAsia="AR P丸ゴシック体M" w:hAnsi="AR P丸ゴシック体M" w:cs="ＭＳ Ｐゴシック" w:hint="eastAsia"/>
          <w:sz w:val="28"/>
          <w:szCs w:val="28"/>
        </w:rPr>
        <w:t>時間割表</w:t>
      </w:r>
    </w:p>
    <w:p w14:paraId="00893220" w14:textId="77777777" w:rsidR="006750DA" w:rsidRPr="000053DE" w:rsidRDefault="00A26D52" w:rsidP="001645C0">
      <w:pPr>
        <w:adjustRightInd/>
        <w:spacing w:line="294" w:lineRule="exact"/>
        <w:jc w:val="center"/>
        <w:rPr>
          <w:rFonts w:ascii="AR P丸ゴシック体M" w:eastAsia="AR P丸ゴシック体M" w:hAnsi="AR P丸ゴシック体M" w:cs="ＭＳ Ｐゴシック"/>
          <w:b/>
          <w:color w:val="FF0000"/>
          <w:sz w:val="22"/>
          <w:szCs w:val="28"/>
        </w:rPr>
      </w:pPr>
      <w:r w:rsidRPr="00A851C9">
        <w:rPr>
          <w:rFonts w:ascii="AR P丸ゴシック体M" w:eastAsia="AR P丸ゴシック体M" w:hAnsi="AR P丸ゴシック体M" w:cs="ＭＳ Ｐゴシック" w:hint="eastAsia"/>
          <w:b/>
          <w:color w:val="FF0000"/>
          <w:sz w:val="22"/>
          <w:szCs w:val="28"/>
        </w:rPr>
        <w:t>※新型コロナウイルスの拡大状況によって</w:t>
      </w:r>
      <w:r w:rsidR="00F469DF" w:rsidRPr="00A851C9">
        <w:rPr>
          <w:rFonts w:ascii="AR P丸ゴシック体M" w:eastAsia="AR P丸ゴシック体M" w:hAnsi="AR P丸ゴシック体M" w:cs="ＭＳ Ｐゴシック" w:hint="eastAsia"/>
          <w:b/>
          <w:color w:val="FF0000"/>
          <w:sz w:val="22"/>
          <w:szCs w:val="28"/>
        </w:rPr>
        <w:t>講義</w:t>
      </w:r>
      <w:r w:rsidR="006750DA" w:rsidRPr="00A851C9">
        <w:rPr>
          <w:rFonts w:ascii="AR P丸ゴシック体M" w:eastAsia="AR P丸ゴシック体M" w:hAnsi="AR P丸ゴシック体M" w:cs="ＭＳ Ｐゴシック" w:hint="eastAsia"/>
          <w:b/>
          <w:color w:val="FF0000"/>
          <w:sz w:val="22"/>
          <w:szCs w:val="28"/>
        </w:rPr>
        <w:t>予定が変更となる可能性があります！</w:t>
      </w:r>
    </w:p>
    <w:p w14:paraId="2A5498FE" w14:textId="77777777" w:rsidR="001645C0" w:rsidRDefault="001645C0" w:rsidP="001645C0">
      <w:pPr>
        <w:adjustRightInd/>
        <w:spacing w:line="294" w:lineRule="exact"/>
        <w:jc w:val="center"/>
        <w:rPr>
          <w:rFonts w:ascii="AR P丸ゴシック体M" w:eastAsia="AR P丸ゴシック体M" w:hAnsi="AR P丸ゴシック体M" w:cs="ＭＳ Ｐゴシック"/>
          <w:sz w:val="22"/>
          <w:szCs w:val="28"/>
        </w:rPr>
      </w:pPr>
      <w:r>
        <w:rPr>
          <w:rFonts w:ascii="AR P丸ゴシック体M" w:eastAsia="AR P丸ゴシック体M" w:hAnsi="AR P丸ゴシック体M" w:cs="ＭＳ Ｐゴシック" w:hint="eastAsia"/>
          <w:sz w:val="22"/>
          <w:szCs w:val="28"/>
        </w:rPr>
        <w:t>後期分は</w:t>
      </w:r>
      <w:r>
        <w:rPr>
          <w:rFonts w:ascii="AR P丸ゴシック体M" w:eastAsia="AR P丸ゴシック体M" w:hAnsi="AR P丸ゴシック体M" w:cs="ＭＳ Ｐゴシック"/>
          <w:sz w:val="22"/>
          <w:szCs w:val="28"/>
        </w:rPr>
        <w:t>9</w:t>
      </w:r>
      <w:r>
        <w:rPr>
          <w:rFonts w:ascii="AR P丸ゴシック体M" w:eastAsia="AR P丸ゴシック体M" w:hAnsi="AR P丸ゴシック体M" w:cs="ＭＳ Ｐゴシック" w:hint="eastAsia"/>
          <w:sz w:val="22"/>
          <w:szCs w:val="28"/>
        </w:rPr>
        <w:t>月中に</w:t>
      </w:r>
      <w:r w:rsidR="006750DA">
        <w:rPr>
          <w:rFonts w:ascii="AR P丸ゴシック体M" w:eastAsia="AR P丸ゴシック体M" w:hAnsi="AR P丸ゴシック体M" w:cs="ＭＳ Ｐゴシック" w:hint="eastAsia"/>
          <w:sz w:val="22"/>
          <w:szCs w:val="28"/>
        </w:rPr>
        <w:t>通知します。</w:t>
      </w:r>
    </w:p>
    <w:p w14:paraId="0A7E17ED" w14:textId="77777777" w:rsidR="00FD7B8F" w:rsidRPr="001D20D9" w:rsidRDefault="00FD7B8F">
      <w:pPr>
        <w:adjustRightInd/>
        <w:spacing w:line="29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  <w:r w:rsidRPr="001D20D9">
        <w:rPr>
          <w:rFonts w:ascii="AR P丸ゴシック体M" w:eastAsia="AR P丸ゴシック体M" w:hAnsi="AR P丸ゴシック体M" w:cs="ＭＳ Ｐゴシック" w:hint="eastAsia"/>
          <w:color w:val="000000" w:themeColor="text1"/>
          <w:sz w:val="26"/>
          <w:szCs w:val="26"/>
        </w:rPr>
        <w:t>金型技術コース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2624"/>
        <w:gridCol w:w="1026"/>
        <w:gridCol w:w="2534"/>
        <w:gridCol w:w="1629"/>
      </w:tblGrid>
      <w:tr w:rsidR="001A2509" w:rsidRPr="001D20D9" w14:paraId="093C4605" w14:textId="77777777" w:rsidTr="00804903"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68A14D" w14:textId="77777777" w:rsidR="00FD7B8F" w:rsidRPr="001D20D9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D20D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科　目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9AA" w14:textId="77777777" w:rsidR="00FD7B8F" w:rsidRPr="001D20D9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D20D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　当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0CE" w14:textId="77777777" w:rsidR="00FD7B8F" w:rsidRPr="001D20D9" w:rsidRDefault="0016468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64686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初回</w:t>
            </w:r>
            <w:r w:rsidR="00FD7B8F" w:rsidRPr="00164686"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>開講日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8051" w14:textId="77777777" w:rsidR="00FD7B8F" w:rsidRPr="001D20D9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D20D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</w:t>
            </w:r>
            <w:r w:rsidR="005021D6" w:rsidRPr="001D20D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･</w:t>
            </w:r>
            <w:r w:rsidRPr="001D20D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校時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026DD4" w14:textId="77777777" w:rsidR="00FD7B8F" w:rsidRPr="001D20D9" w:rsidRDefault="00A41AD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会　場</w:t>
            </w:r>
          </w:p>
        </w:tc>
      </w:tr>
      <w:tr w:rsidR="001A2509" w:rsidRPr="001D20D9" w14:paraId="1C3001D7" w14:textId="77777777" w:rsidTr="0019620A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56E5C9" w14:textId="77777777" w:rsidR="00FD7B8F" w:rsidRPr="00A97224" w:rsidRDefault="00A371F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9722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金型材料</w:t>
            </w:r>
            <w:r w:rsidR="00452EC5" w:rsidRPr="00A9722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学</w:t>
            </w:r>
            <w:r w:rsidR="00FD7B8F" w:rsidRPr="00A9722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428" w14:textId="77777777" w:rsidR="00FD7B8F" w:rsidRPr="00A97224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9722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准教授　　　　吉野　泰弘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133" w14:textId="77777777" w:rsidR="00FD7B8F" w:rsidRPr="00E504A2" w:rsidRDefault="00F9758F" w:rsidP="00E12DA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E12DA8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1</w:t>
            </w:r>
            <w:r w:rsidR="00CF7E8F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063B" w14:textId="77777777" w:rsidR="00FD7B8F" w:rsidRPr="00E12DA8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12DA8">
              <w:rPr>
                <w:rFonts w:ascii="AR P丸ゴシック体M" w:eastAsia="AR P丸ゴシック体M" w:hAnsi="AR P丸ゴシック体M" w:hint="eastAsia"/>
                <w:color w:val="auto"/>
              </w:rPr>
              <w:t>金曜日</w:t>
            </w:r>
            <w:r w:rsidR="00E12DA8" w:rsidRPr="00E12DA8">
              <w:rPr>
                <w:rFonts w:ascii="AR P丸ゴシック体M" w:eastAsia="AR P丸ゴシック体M" w:hAnsi="AR P丸ゴシック体M"/>
                <w:color w:val="auto"/>
              </w:rPr>
              <w:t>1</w:t>
            </w:r>
            <w:r w:rsidR="00E12DA8" w:rsidRPr="00E12DA8">
              <w:rPr>
                <w:rFonts w:ascii="AR P丸ゴシック体M" w:eastAsia="AR P丸ゴシック体M" w:hAnsi="AR P丸ゴシック体M" w:hint="eastAsia"/>
                <w:color w:val="auto"/>
              </w:rPr>
              <w:t>時限（</w:t>
            </w:r>
            <w:r w:rsidR="00E12DA8" w:rsidRPr="00E12DA8">
              <w:rPr>
                <w:rFonts w:ascii="AR P丸ゴシック体M" w:eastAsia="AR P丸ゴシック体M" w:hAnsi="AR P丸ゴシック体M"/>
                <w:color w:val="auto"/>
              </w:rPr>
              <w:t>8</w:t>
            </w:r>
            <w:r w:rsidR="00E12DA8" w:rsidRPr="00E12DA8">
              <w:rPr>
                <w:rFonts w:ascii="AR P丸ゴシック体M" w:eastAsia="AR P丸ゴシック体M" w:hAnsi="AR P丸ゴシック体M" w:hint="eastAsia"/>
                <w:color w:val="auto"/>
              </w:rPr>
              <w:t>：</w:t>
            </w:r>
            <w:r w:rsidR="00E12DA8" w:rsidRPr="00E12DA8">
              <w:rPr>
                <w:rFonts w:ascii="AR P丸ゴシック体M" w:eastAsia="AR P丸ゴシック体M" w:hAnsi="AR P丸ゴシック体M"/>
                <w:color w:val="auto"/>
              </w:rPr>
              <w:t>35</w:t>
            </w:r>
            <w:r w:rsidR="00E12DA8" w:rsidRPr="00E12DA8">
              <w:rPr>
                <w:rFonts w:ascii="AR P丸ゴシック体M" w:eastAsia="AR P丸ゴシック体M" w:hAnsi="AR P丸ゴシック体M" w:hint="eastAsia"/>
                <w:color w:val="auto"/>
              </w:rPr>
              <w:t>～）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79E412" w14:textId="77777777" w:rsidR="00CF7E8F" w:rsidRPr="000A5F59" w:rsidRDefault="00CF7E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0A5F5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ものづくり研究棟</w:t>
            </w:r>
          </w:p>
          <w:p w14:paraId="672F49D3" w14:textId="77777777" w:rsidR="00FD7B8F" w:rsidRPr="00CF7E8F" w:rsidRDefault="00CF7E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0A5F5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多目的室</w:t>
            </w:r>
          </w:p>
        </w:tc>
      </w:tr>
      <w:tr w:rsidR="00804903" w:rsidRPr="001D20D9" w14:paraId="59384C79" w14:textId="77777777" w:rsidTr="00A851C9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C354F1" w14:textId="77777777" w:rsidR="00804903" w:rsidRPr="006750DA" w:rsidRDefault="0080490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6750D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金型加工技術特論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9875" w14:textId="77777777" w:rsidR="00804903" w:rsidRPr="006750DA" w:rsidRDefault="0080490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6750D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准教授　　　　清水　友治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AE5" w14:textId="77777777" w:rsidR="00804903" w:rsidRPr="00E504A2" w:rsidRDefault="0019620A" w:rsidP="00945DA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4/19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9FEA" w14:textId="77777777" w:rsidR="00804903" w:rsidRPr="00A851C9" w:rsidRDefault="00804903" w:rsidP="00C4741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  <w:highlight w:val="yellow"/>
              </w:rPr>
            </w:pPr>
            <w:r w:rsidRPr="00271815">
              <w:rPr>
                <w:rFonts w:ascii="AR P丸ゴシック体M" w:eastAsia="AR P丸ゴシック体M" w:hAnsi="AR P丸ゴシック体M" w:hint="eastAsia"/>
                <w:color w:val="auto"/>
              </w:rPr>
              <w:t>月曜日</w:t>
            </w:r>
            <w:r w:rsidR="00C52A06" w:rsidRPr="00271815">
              <w:rPr>
                <w:rFonts w:ascii="AR P丸ゴシック体M" w:eastAsia="AR P丸ゴシック体M" w:hAnsi="AR P丸ゴシック体M"/>
                <w:color w:val="auto"/>
              </w:rPr>
              <w:t>16</w:t>
            </w:r>
            <w:r w:rsidR="00C52A06" w:rsidRPr="00271815">
              <w:rPr>
                <w:rFonts w:ascii="AR P丸ゴシック体M" w:eastAsia="AR P丸ゴシック体M" w:hAnsi="AR P丸ゴシック体M" w:hint="eastAsia"/>
                <w:color w:val="auto"/>
              </w:rPr>
              <w:t>：</w:t>
            </w:r>
            <w:r w:rsidR="00C52A06" w:rsidRPr="00271815">
              <w:rPr>
                <w:rFonts w:ascii="AR P丸ゴシック体M" w:eastAsia="AR P丸ゴシック体M" w:hAnsi="AR P丸ゴシック体M"/>
                <w:color w:val="auto"/>
              </w:rPr>
              <w:t>30</w:t>
            </w:r>
            <w:r w:rsidR="00C52A06" w:rsidRPr="00271815">
              <w:rPr>
                <w:rFonts w:ascii="AR P丸ゴシック体M" w:eastAsia="AR P丸ゴシック体M" w:hAnsi="AR P丸ゴシック体M" w:hint="eastAsia"/>
                <w:color w:val="auto"/>
              </w:rPr>
              <w:t>～</w:t>
            </w:r>
            <w:r w:rsidR="00211FB4" w:rsidRPr="00271815">
              <w:rPr>
                <w:rFonts w:ascii="AR P丸ゴシック体M" w:eastAsia="AR P丸ゴシック体M" w:hAnsi="AR P丸ゴシック体M"/>
                <w:color w:val="auto"/>
              </w:rPr>
              <w:t>18</w:t>
            </w:r>
            <w:r w:rsidR="00211FB4" w:rsidRPr="00747FE7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：</w:t>
            </w:r>
            <w:r w:rsidR="001F61C1" w:rsidRPr="00747FE7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1</w:t>
            </w:r>
            <w:r w:rsidR="00211FB4" w:rsidRPr="00747FE7">
              <w:rPr>
                <w:rFonts w:ascii="AR P丸ゴシック体M" w:eastAsia="AR P丸ゴシック体M" w:hAnsi="AR P丸ゴシック体M"/>
                <w:color w:val="000000" w:themeColor="text1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0A9D10" w14:textId="77777777" w:rsidR="00804903" w:rsidRPr="00A851C9" w:rsidRDefault="0019620A" w:rsidP="003016B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w w:val="80"/>
                <w:sz w:val="16"/>
                <w:szCs w:val="16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w w:val="80"/>
                <w:sz w:val="16"/>
                <w:szCs w:val="16"/>
              </w:rPr>
              <w:t>北上市産業支援センター</w:t>
            </w:r>
          </w:p>
        </w:tc>
      </w:tr>
      <w:tr w:rsidR="00F9758F" w:rsidRPr="001D20D9" w14:paraId="7544D83F" w14:textId="77777777" w:rsidTr="001B112C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DA99BE" w14:textId="77777777" w:rsidR="00F9758F" w:rsidRPr="007A61CF" w:rsidRDefault="00F975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A61CF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成形技術特論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FB6B" w14:textId="77777777" w:rsidR="00F9758F" w:rsidRPr="007A61CF" w:rsidRDefault="00F975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A61CF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非常勤講師　　</w:t>
            </w:r>
            <w:r w:rsidR="00AE6732" w:rsidRPr="007A61CF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永松　久伸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1933" w14:textId="77777777" w:rsidR="00F9758F" w:rsidRPr="00E504A2" w:rsidRDefault="00963F03" w:rsidP="00945DA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CF7E8F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7DA" w14:textId="77777777" w:rsidR="00F9758F" w:rsidRPr="00747FE7" w:rsidRDefault="00F9758F" w:rsidP="00CF7E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4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CF7E8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17</w:t>
            </w:r>
            <w:r w:rsidR="007A61C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日（土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）、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5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CF7E8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22</w:t>
            </w:r>
            <w:r w:rsidR="00963F03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</w:t>
            </w:r>
            <w:r w:rsidR="007A61C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土</w:t>
            </w:r>
            <w:r w:rsidR="00963F03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）、</w:t>
            </w:r>
            <w:r w:rsidR="00CF7E8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5月23日（日）、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6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CF7E8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19</w:t>
            </w:r>
            <w:r w:rsidR="001166E2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日</w:t>
            </w:r>
            <w:r w:rsidR="007A61C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（土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）、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7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CF7E8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24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日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(</w:t>
            </w:r>
            <w:r w:rsidR="007A61CF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土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)</w:t>
            </w:r>
            <w:r w:rsidR="0016658A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※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【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10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：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30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～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16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：</w:t>
            </w:r>
            <w:r w:rsidR="008E38DD"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35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】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32FFE" w14:textId="77777777" w:rsidR="00F9758F" w:rsidRPr="002B7BC0" w:rsidRDefault="00172B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2B7BC0">
              <w:rPr>
                <w:rFonts w:ascii="AR P丸ゴシック体M" w:eastAsia="AR P丸ゴシック体M" w:hAnsi="AR P丸ゴシック体M" w:cs="Times New Roman" w:hint="eastAsia"/>
                <w:sz w:val="16"/>
              </w:rPr>
              <w:t>共用教育研究棟</w:t>
            </w:r>
            <w:r w:rsidRPr="002B7BC0">
              <w:rPr>
                <w:rFonts w:ascii="AR P丸ゴシック体M" w:eastAsia="AR P丸ゴシック体M" w:hAnsi="AR P丸ゴシック体M" w:cs="Times New Roman"/>
                <w:sz w:val="16"/>
              </w:rPr>
              <w:t>208</w:t>
            </w:r>
            <w:r w:rsidRPr="002B7BC0">
              <w:rPr>
                <w:rFonts w:ascii="AR P丸ゴシック体M" w:eastAsia="AR P丸ゴシック体M" w:hAnsi="AR P丸ゴシック体M" w:cs="Times New Roman" w:hint="eastAsia"/>
                <w:sz w:val="16"/>
              </w:rPr>
              <w:t>室</w:t>
            </w:r>
          </w:p>
        </w:tc>
      </w:tr>
      <w:tr w:rsidR="001A2509" w:rsidRPr="00715E92" w14:paraId="3D74E31D" w14:textId="77777777" w:rsidTr="001B112C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28D2D6" w14:textId="77777777" w:rsidR="00FD7B8F" w:rsidRPr="00101251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101251">
              <w:rPr>
                <w:rFonts w:ascii="AR P丸ゴシック体M" w:eastAsia="AR P丸ゴシック体M" w:hAnsi="AR P丸ゴシック体M" w:hint="eastAsia"/>
                <w:color w:val="auto"/>
              </w:rPr>
              <w:t>成形材料学特論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2D3AFA" w14:textId="77777777" w:rsidR="00FD7B8F" w:rsidRPr="00101251" w:rsidRDefault="00F9758F" w:rsidP="00566DC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101251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教</w:t>
            </w:r>
            <w:r w:rsidR="00566DC8" w:rsidRPr="00101251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 xml:space="preserve">　</w:t>
            </w:r>
            <w:r w:rsidRPr="00101251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授　　　　西村文仁他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3C5D91" w14:textId="442C5A96" w:rsidR="00FD7B8F" w:rsidRPr="0050221D" w:rsidRDefault="00FE2C4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11/5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4219D6" w14:textId="2EE33F07" w:rsidR="002F5FAB" w:rsidRPr="0050221D" w:rsidRDefault="00804903" w:rsidP="00C539E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 xml:space="preserve">　</w:t>
            </w:r>
            <w:r w:rsidR="00FE2C49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11/5（金）、</w:t>
            </w:r>
            <w:r w:rsidR="009C3526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11/12（金）、11/26（金）、12/3（金）</w:t>
            </w:r>
            <w:r w:rsidR="002F5FAB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【8：35～12：10】</w:t>
            </w:r>
            <w:r w:rsidR="009C3526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、12/6（月）、12/13（月）</w:t>
            </w:r>
            <w:r w:rsidR="002F5FAB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【13：00～16：35】、</w:t>
            </w:r>
            <w:r w:rsidR="009C3526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12/20（月）</w:t>
            </w:r>
            <w:r w:rsidR="002F5FAB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【9：20～11：00】</w:t>
            </w:r>
          </w:p>
          <w:p w14:paraId="22DE47DD" w14:textId="6DA9A210" w:rsidR="00FD7B8F" w:rsidRPr="0050221D" w:rsidRDefault="00804903" w:rsidP="00C539E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 xml:space="preserve">　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5331E0A" w14:textId="77777777" w:rsidR="00FD7B8F" w:rsidRPr="0050221D" w:rsidRDefault="009C352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共用教育研究棟</w:t>
            </w:r>
            <w:r w:rsidRPr="0050221D"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  <w:t>208</w:t>
            </w: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室</w:t>
            </w:r>
          </w:p>
          <w:p w14:paraId="4477A800" w14:textId="108C6609" w:rsidR="009C3526" w:rsidRPr="0050221D" w:rsidRDefault="009C352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highlight w:val="yellow"/>
              </w:rPr>
            </w:pPr>
          </w:p>
        </w:tc>
      </w:tr>
      <w:tr w:rsidR="001A2509" w:rsidRPr="00715E92" w14:paraId="78CF88DD" w14:textId="77777777" w:rsidTr="001F61C1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9A494" w14:textId="77777777" w:rsidR="00FD7B8F" w:rsidRPr="00F1107C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F1107C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金型表面技術特論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1D2" w14:textId="77777777" w:rsidR="00FD7B8F" w:rsidRPr="00F1107C" w:rsidRDefault="00272CE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F1107C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准教授</w:t>
            </w:r>
            <w:r w:rsidR="00F4470E" w:rsidRPr="00F1107C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 xml:space="preserve">　　　　</w:t>
            </w:r>
            <w:r w:rsidR="00AC6830" w:rsidRPr="00F1107C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内舘　道正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03F" w14:textId="77777777" w:rsidR="00FD7B8F" w:rsidRPr="00E504A2" w:rsidRDefault="00E12DA8" w:rsidP="00CF7E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CF7E8F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7D80" w14:textId="77777777" w:rsidR="00FD7B8F" w:rsidRPr="00E504A2" w:rsidRDefault="00F1107C" w:rsidP="0091432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水</w:t>
            </w:r>
            <w:r w:rsidR="00E12DA8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曜日</w:t>
            </w:r>
            <w:r w:rsidR="00E12DA8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2</w:t>
            </w:r>
            <w:r w:rsidR="00E12DA8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時限（</w:t>
            </w:r>
            <w:r w:rsidR="00E12DA8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10</w:t>
            </w:r>
            <w:r w:rsidR="00E12DA8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：</w:t>
            </w:r>
            <w:r w:rsidR="00E12DA8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30</w:t>
            </w:r>
            <w:r w:rsidR="00E12DA8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～）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75E74" w14:textId="77777777" w:rsidR="00FD7B8F" w:rsidRPr="00F1107C" w:rsidRDefault="00172B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F1107C">
              <w:rPr>
                <w:rFonts w:ascii="AR P丸ゴシック体M" w:eastAsia="AR P丸ゴシック体M" w:hAnsi="AR P丸ゴシック体M" w:cs="Times New Roman" w:hint="eastAsia"/>
                <w:sz w:val="16"/>
              </w:rPr>
              <w:t>共用教育研究棟</w:t>
            </w:r>
            <w:r w:rsidRPr="00F1107C">
              <w:rPr>
                <w:rFonts w:ascii="AR P丸ゴシック体M" w:eastAsia="AR P丸ゴシック体M" w:hAnsi="AR P丸ゴシック体M" w:cs="Times New Roman"/>
                <w:sz w:val="16"/>
              </w:rPr>
              <w:t>208</w:t>
            </w:r>
            <w:r w:rsidRPr="00F1107C">
              <w:rPr>
                <w:rFonts w:ascii="AR P丸ゴシック体M" w:eastAsia="AR P丸ゴシック体M" w:hAnsi="AR P丸ゴシック体M" w:cs="Times New Roman" w:hint="eastAsia"/>
                <w:sz w:val="16"/>
              </w:rPr>
              <w:t>室</w:t>
            </w:r>
          </w:p>
        </w:tc>
      </w:tr>
      <w:tr w:rsidR="001A2509" w:rsidRPr="00715E92" w14:paraId="5E07024D" w14:textId="77777777" w:rsidTr="00A851C9">
        <w:trPr>
          <w:trHeight w:val="165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C288E2" w14:textId="77777777" w:rsidR="00FD7B8F" w:rsidRPr="00441B2A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441B2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成形技術実習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A3704" w14:textId="77777777" w:rsidR="00FD7B8F" w:rsidRPr="00441B2A" w:rsidRDefault="00782518" w:rsidP="00B935FA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441B2A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 xml:space="preserve">特任教授　</w:t>
            </w:r>
            <w:r w:rsidR="002461C1" w:rsidRPr="00441B2A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 xml:space="preserve">　　</w:t>
            </w:r>
            <w:r w:rsidRPr="00441B2A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吉田　一人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8ED8A64" w14:textId="77777777" w:rsidR="00FD7B8F" w:rsidRPr="00E504A2" w:rsidRDefault="001F61C1" w:rsidP="008248E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5/</w:t>
            </w:r>
            <w:r w:rsidR="006957DD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5BE2F46B" w14:textId="77777777" w:rsidR="003E6900" w:rsidRPr="00E504A2" w:rsidRDefault="00782518" w:rsidP="00A0400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-30" w:left="147" w:hangingChars="100" w:hanging="210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月曜日</w:t>
            </w:r>
            <w:r w:rsidR="001F61C1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9：00～16：00</w:t>
            </w:r>
          </w:p>
          <w:p w14:paraId="2CC7A1C3" w14:textId="77777777" w:rsidR="000A635A" w:rsidRPr="00E504A2" w:rsidRDefault="000A635A" w:rsidP="00A0400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-30" w:left="147" w:hangingChars="100" w:hanging="210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（社会人受講生は火曜日予定）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nil"/>
            </w:tcBorders>
            <w:shd w:val="clear" w:color="auto" w:fill="auto"/>
          </w:tcPr>
          <w:p w14:paraId="0195771B" w14:textId="77777777" w:rsidR="00FD7B8F" w:rsidRPr="00A851C9" w:rsidRDefault="0078251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w w:val="80"/>
                <w:sz w:val="16"/>
                <w:szCs w:val="16"/>
                <w:highlight w:val="yellow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w w:val="80"/>
                <w:sz w:val="16"/>
                <w:szCs w:val="16"/>
              </w:rPr>
              <w:t>北上市産業支援センター</w:t>
            </w:r>
          </w:p>
        </w:tc>
      </w:tr>
    </w:tbl>
    <w:p w14:paraId="4DF0265B" w14:textId="77777777" w:rsidR="00FD7B8F" w:rsidRPr="00715E92" w:rsidRDefault="00FD7B8F">
      <w:pPr>
        <w:adjustRightInd/>
        <w:spacing w:line="29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  <w:r w:rsidRPr="00715E92">
        <w:rPr>
          <w:rFonts w:ascii="AR P丸ゴシック体M" w:eastAsia="AR P丸ゴシック体M" w:hAnsi="AR P丸ゴシック体M" w:cs="ＭＳ Ｐゴシック" w:hint="eastAsia"/>
          <w:color w:val="000000" w:themeColor="text1"/>
          <w:sz w:val="26"/>
          <w:szCs w:val="26"/>
        </w:rPr>
        <w:t>鋳造技術コース</w:t>
      </w:r>
    </w:p>
    <w:tbl>
      <w:tblPr>
        <w:tblW w:w="1043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2624"/>
        <w:gridCol w:w="1012"/>
        <w:gridCol w:w="2551"/>
        <w:gridCol w:w="1626"/>
      </w:tblGrid>
      <w:tr w:rsidR="001A2509" w:rsidRPr="00715E92" w14:paraId="31EA7FED" w14:textId="77777777" w:rsidTr="006C224B"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C42F5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科　目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78F0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　当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10D" w14:textId="77777777" w:rsidR="00FD7B8F" w:rsidRPr="00715E92" w:rsidRDefault="00164686" w:rsidP="002A6363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sz w:val="18"/>
              </w:rPr>
              <w:t>初回開講日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C99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</w:t>
            </w:r>
            <w:r w:rsidR="005021D6"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･</w:t>
            </w: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校時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96D15C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備考</w:t>
            </w:r>
          </w:p>
        </w:tc>
      </w:tr>
      <w:tr w:rsidR="001A2509" w:rsidRPr="00715E92" w14:paraId="2814ED1E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A8835" w14:textId="77777777" w:rsidR="00FD7B8F" w:rsidRPr="004553C1" w:rsidRDefault="00A371F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4553C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鋳造材料学</w:t>
            </w:r>
            <w:r w:rsidR="00FD7B8F" w:rsidRPr="004553C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1C51" w14:textId="77777777" w:rsidR="00FD7B8F" w:rsidRPr="004553C1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4553C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准教授　　　　晴山　　巧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18B5" w14:textId="77777777" w:rsidR="00FD7B8F" w:rsidRPr="00E504A2" w:rsidRDefault="00E12DA8" w:rsidP="0034030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16" w:firstLine="244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4553C1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1</w:t>
            </w:r>
            <w:r w:rsidR="0034030B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A3F6" w14:textId="77777777" w:rsidR="00FD7B8F" w:rsidRPr="00517E21" w:rsidRDefault="00CC31A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517E21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木曜日</w:t>
            </w:r>
            <w:r w:rsidR="00E12DA8" w:rsidRPr="00517E21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2</w:t>
            </w:r>
            <w:r w:rsidR="00E12DA8" w:rsidRPr="00517E21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時限</w:t>
            </w:r>
            <w:r w:rsidRPr="00517E21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</w:t>
            </w:r>
            <w:r w:rsidRPr="00517E21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10</w:t>
            </w:r>
            <w:r w:rsidRPr="00517E21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：</w:t>
            </w:r>
            <w:r w:rsidRPr="00517E21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30</w:t>
            </w:r>
            <w:r w:rsidRPr="00517E21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～）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E9BD6E" w14:textId="77777777" w:rsidR="00FD7B8F" w:rsidRPr="006C224B" w:rsidRDefault="00E12DA8" w:rsidP="00782D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6C224B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共用教育研究棟</w:t>
            </w:r>
            <w:r w:rsidRPr="006C224B"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  <w:t>207</w:t>
            </w:r>
            <w:r w:rsidRPr="006C224B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室</w:t>
            </w:r>
          </w:p>
        </w:tc>
      </w:tr>
      <w:tr w:rsidR="001A2509" w:rsidRPr="00715E92" w14:paraId="6A4655D0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96EAA" w14:textId="77777777" w:rsidR="00FD7B8F" w:rsidRPr="00EF688A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溶解プロセス特論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56A2" w14:textId="77777777" w:rsidR="00FD7B8F" w:rsidRPr="00EF688A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教　授　　　　平塚　貞人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DC1" w14:textId="77777777" w:rsidR="00FD7B8F" w:rsidRPr="00E504A2" w:rsidRDefault="0044634E" w:rsidP="002A636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34030B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3FB" w14:textId="77777777" w:rsidR="00FD7B8F" w:rsidRPr="00EF688A" w:rsidRDefault="0077212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火</w:t>
            </w:r>
            <w:r w:rsidR="00FD7B8F"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</w:t>
            </w:r>
            <w:r w:rsidR="00645E23" w:rsidRPr="00EF688A">
              <w:rPr>
                <w:rFonts w:ascii="AR P丸ゴシック体M" w:eastAsia="AR P丸ゴシック体M" w:hAnsi="AR P丸ゴシック体M"/>
                <w:color w:val="000000" w:themeColor="text1"/>
              </w:rPr>
              <w:t>1</w:t>
            </w:r>
            <w:r w:rsidR="00645E23"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時限（</w:t>
            </w:r>
            <w:r w:rsidR="00645E23" w:rsidRPr="00EF688A">
              <w:rPr>
                <w:rFonts w:ascii="AR P丸ゴシック体M" w:eastAsia="AR P丸ゴシック体M" w:hAnsi="AR P丸ゴシック体M"/>
                <w:color w:val="000000" w:themeColor="text1"/>
              </w:rPr>
              <w:t>8</w:t>
            </w:r>
            <w:r w:rsidR="00645E23"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：</w:t>
            </w:r>
            <w:r w:rsidR="00645E23" w:rsidRPr="00EF688A">
              <w:rPr>
                <w:rFonts w:ascii="AR P丸ゴシック体M" w:eastAsia="AR P丸ゴシック体M" w:hAnsi="AR P丸ゴシック体M"/>
                <w:color w:val="000000" w:themeColor="text1"/>
              </w:rPr>
              <w:t>35</w:t>
            </w:r>
            <w:r w:rsidR="00645E23" w:rsidRPr="00EF688A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～）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FAB6DE" w14:textId="77777777" w:rsidR="00FD7B8F" w:rsidRPr="006C224B" w:rsidRDefault="00172B89" w:rsidP="00782D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共用教育研究棟</w:t>
            </w:r>
            <w:r w:rsidRPr="006C224B">
              <w:rPr>
                <w:rFonts w:ascii="AR P丸ゴシック体M" w:eastAsia="AR P丸ゴシック体M" w:hAnsi="AR P丸ゴシック体M" w:cs="Times New Roman"/>
                <w:sz w:val="16"/>
                <w:szCs w:val="16"/>
              </w:rPr>
              <w:t>207</w:t>
            </w: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室</w:t>
            </w:r>
          </w:p>
        </w:tc>
      </w:tr>
      <w:tr w:rsidR="001A2509" w:rsidRPr="00715E92" w14:paraId="1C9006AC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56ED5F" w14:textId="77777777" w:rsidR="00FD7B8F" w:rsidRPr="00163796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鋳型造型技術特論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2310" w14:textId="77777777" w:rsidR="00FD7B8F" w:rsidRPr="00163796" w:rsidRDefault="00FD7B8F" w:rsidP="00C55DC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非常勤講師　　</w:t>
            </w:r>
            <w:r w:rsidR="00C55DCA"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渋谷慎一郎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693" w14:textId="77777777" w:rsidR="00FD7B8F" w:rsidRPr="00E504A2" w:rsidRDefault="0034030B" w:rsidP="002A636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4/19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677" w14:textId="77777777" w:rsidR="00225C92" w:rsidRPr="00747FE7" w:rsidRDefault="00225C92" w:rsidP="00C55DC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4/1</w:t>
            </w:r>
            <w:r w:rsidR="0034030B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9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（月）、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4/</w:t>
            </w:r>
            <w:r w:rsidR="00163796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2</w:t>
            </w:r>
            <w:r w:rsidR="0034030B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6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（月）、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5/</w:t>
            </w:r>
            <w:r w:rsidR="00163796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1</w:t>
            </w:r>
            <w:r w:rsidR="0034030B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0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（月）、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5/</w:t>
            </w:r>
            <w:r w:rsidR="0034030B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17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（月）</w:t>
            </w:r>
            <w:r w:rsidR="00A54958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、</w:t>
            </w:r>
            <w:r w:rsidR="0034030B"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5/</w:t>
            </w:r>
            <w:r w:rsidR="0034030B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24（月）</w:t>
            </w:r>
          </w:p>
          <w:p w14:paraId="45C8171B" w14:textId="77777777" w:rsidR="00A54FCF" w:rsidRPr="0034030B" w:rsidRDefault="00A54958" w:rsidP="00A5495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highlight w:val="yellow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【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10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：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30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～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16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：35】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2B34A9" w14:textId="77777777" w:rsidR="00FD7B8F" w:rsidRPr="006C224B" w:rsidRDefault="00172B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共用教育研究棟</w:t>
            </w:r>
            <w:r w:rsidRPr="006C224B">
              <w:rPr>
                <w:rFonts w:ascii="AR P丸ゴシック体M" w:eastAsia="AR P丸ゴシック体M" w:hAnsi="AR P丸ゴシック体M" w:cs="Times New Roman"/>
                <w:sz w:val="16"/>
                <w:szCs w:val="16"/>
              </w:rPr>
              <w:t>207</w:t>
            </w: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室</w:t>
            </w:r>
          </w:p>
        </w:tc>
      </w:tr>
      <w:tr w:rsidR="001A2509" w:rsidRPr="00715E92" w14:paraId="7DA3A153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5CAEB4" w14:textId="77777777" w:rsidR="00FD7B8F" w:rsidRPr="00101251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0125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鋳造複合化技術特論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A70E66" w14:textId="77777777" w:rsidR="00FD7B8F" w:rsidRPr="00101251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0125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教</w:t>
            </w:r>
            <w:r w:rsidR="0018301E" w:rsidRPr="0010125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　</w:t>
            </w:r>
            <w:r w:rsidRPr="00101251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授　　　　水本　将之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E0452F" w14:textId="37F84FBF" w:rsidR="00FD7B8F" w:rsidRPr="0050221D" w:rsidRDefault="002F5FAB" w:rsidP="002A636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10/7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AE5A8" w14:textId="125D7320" w:rsidR="00A139DA" w:rsidRPr="0050221D" w:rsidRDefault="002F5FAB" w:rsidP="00710528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木曜日2時限（10：30～）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DD91FBF" w14:textId="466741FB" w:rsidR="00FD7B8F" w:rsidRPr="0050221D" w:rsidRDefault="00A139D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sz w:val="16"/>
                <w:szCs w:val="16"/>
                <w:highlight w:val="yellow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共用教育研究棟</w:t>
            </w:r>
            <w:r w:rsidRPr="0050221D"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  <w:t>20</w:t>
            </w: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7室</w:t>
            </w:r>
          </w:p>
        </w:tc>
      </w:tr>
      <w:tr w:rsidR="001A2509" w:rsidRPr="00715E92" w14:paraId="686BC9B2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70DD2C" w14:textId="77777777" w:rsidR="00FD7B8F" w:rsidRPr="00163796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鋳造生産技術特論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A9BD" w14:textId="77777777" w:rsidR="00FD7B8F" w:rsidRPr="00163796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教</w:t>
            </w:r>
            <w:r w:rsidR="0018301E"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　</w:t>
            </w:r>
            <w:r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授　　　　水本　将之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FCF" w14:textId="77777777" w:rsidR="00C55DCA" w:rsidRPr="00E504A2" w:rsidRDefault="00147B98" w:rsidP="002A636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/>
                <w:color w:val="auto"/>
              </w:rPr>
            </w:pPr>
            <w:r w:rsidRPr="00E504A2">
              <w:rPr>
                <w:rFonts w:ascii="AR P丸ゴシック体M" w:eastAsia="AR P丸ゴシック体M" w:hAnsi="AR P丸ゴシック体M"/>
                <w:color w:val="auto"/>
              </w:rPr>
              <w:t>4/</w:t>
            </w:r>
            <w:r w:rsidR="00163796" w:rsidRPr="00E504A2">
              <w:rPr>
                <w:rFonts w:ascii="AR P丸ゴシック体M" w:eastAsia="AR P丸ゴシック体M" w:hAnsi="AR P丸ゴシック体M" w:hint="eastAsia"/>
                <w:color w:val="auto"/>
              </w:rPr>
              <w:t>1</w:t>
            </w:r>
            <w:r w:rsidR="00A54958" w:rsidRPr="00E504A2">
              <w:rPr>
                <w:rFonts w:ascii="AR P丸ゴシック体M" w:eastAsia="AR P丸ゴシック体M" w:hAnsi="AR P丸ゴシック体M" w:hint="eastAsia"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B478" w14:textId="77777777" w:rsidR="00FD7B8F" w:rsidRPr="00163796" w:rsidRDefault="00C55DCA" w:rsidP="00C55DC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月</w:t>
            </w:r>
            <w:r w:rsidR="00FD7B8F"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</w:t>
            </w:r>
            <w:r w:rsidR="00373F05" w:rsidRPr="00163796">
              <w:rPr>
                <w:rFonts w:ascii="AR P丸ゴシック体M" w:eastAsia="AR P丸ゴシック体M" w:hAnsi="AR P丸ゴシック体M"/>
                <w:color w:val="000000" w:themeColor="text1"/>
              </w:rPr>
              <w:t>1</w:t>
            </w:r>
            <w:r w:rsidR="00373F05"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時限（</w:t>
            </w:r>
            <w:r w:rsidR="00373F05" w:rsidRPr="00163796">
              <w:rPr>
                <w:rFonts w:ascii="AR P丸ゴシック体M" w:eastAsia="AR P丸ゴシック体M" w:hAnsi="AR P丸ゴシック体M"/>
                <w:color w:val="000000" w:themeColor="text1"/>
              </w:rPr>
              <w:t>8</w:t>
            </w:r>
            <w:r w:rsidR="00373F05"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：</w:t>
            </w:r>
            <w:r w:rsidR="00373F05" w:rsidRPr="00163796">
              <w:rPr>
                <w:rFonts w:ascii="AR P丸ゴシック体M" w:eastAsia="AR P丸ゴシック体M" w:hAnsi="AR P丸ゴシック体M"/>
                <w:color w:val="000000" w:themeColor="text1"/>
              </w:rPr>
              <w:t>35</w:t>
            </w:r>
            <w:r w:rsidR="00373F05" w:rsidRPr="00163796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～）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7C4B92" w14:textId="77777777" w:rsidR="00FD7B8F" w:rsidRPr="006C224B" w:rsidRDefault="00172B89" w:rsidP="00782D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共用教育研究棟</w:t>
            </w:r>
            <w:r w:rsidRPr="006C224B">
              <w:rPr>
                <w:rFonts w:ascii="AR P丸ゴシック体M" w:eastAsia="AR P丸ゴシック体M" w:hAnsi="AR P丸ゴシック体M" w:cs="Times New Roman"/>
                <w:sz w:val="16"/>
                <w:szCs w:val="16"/>
              </w:rPr>
              <w:t>207</w:t>
            </w: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室</w:t>
            </w:r>
          </w:p>
        </w:tc>
      </w:tr>
      <w:tr w:rsidR="001A2509" w:rsidRPr="00715E92" w14:paraId="122B9BFB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25B192" w14:textId="77777777" w:rsidR="00FD7B8F" w:rsidRPr="003F2AE0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3F2AE0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鋳造方案実習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19E3D6" w14:textId="77777777" w:rsidR="00FD7B8F" w:rsidRPr="003F2AE0" w:rsidRDefault="00B66D7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3F2AE0">
              <w:rPr>
                <w:rFonts w:ascii="AR P丸ゴシック体M" w:eastAsia="AR P丸ゴシック体M" w:hAnsi="AR P丸ゴシック体M" w:hint="eastAsia"/>
              </w:rPr>
              <w:t>准教授　　　　晴山　　巧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46729D" w14:textId="77777777" w:rsidR="00FD7B8F" w:rsidRPr="00E504A2" w:rsidRDefault="00097EDF" w:rsidP="002A636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A54958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A7E41F" w14:textId="77777777" w:rsidR="00FD7B8F" w:rsidRPr="003F2AE0" w:rsidRDefault="00097E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3F2AE0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火曜日</w:t>
            </w:r>
            <w:r w:rsidRPr="003F2AE0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3</w:t>
            </w:r>
            <w:r w:rsidRPr="003F2AE0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時限（</w:t>
            </w:r>
            <w:r w:rsidRPr="003F2AE0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13</w:t>
            </w:r>
            <w:r w:rsidRPr="003F2AE0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：</w:t>
            </w:r>
            <w:r w:rsidRPr="003F2AE0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00</w:t>
            </w:r>
            <w:r w:rsidRPr="003F2AE0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～）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E77976" w14:textId="77777777" w:rsidR="00FD7B8F" w:rsidRPr="006C224B" w:rsidRDefault="00097E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共用教育研究棟</w:t>
            </w:r>
            <w:r w:rsidRPr="006C224B">
              <w:rPr>
                <w:rFonts w:ascii="AR P丸ゴシック体M" w:eastAsia="AR P丸ゴシック体M" w:hAnsi="AR P丸ゴシック体M" w:cs="Times New Roman"/>
                <w:sz w:val="16"/>
                <w:szCs w:val="16"/>
              </w:rPr>
              <w:t>207</w:t>
            </w:r>
            <w:r w:rsidRPr="006C224B">
              <w:rPr>
                <w:rFonts w:ascii="AR P丸ゴシック体M" w:eastAsia="AR P丸ゴシック体M" w:hAnsi="AR P丸ゴシック体M" w:cs="Times New Roman" w:hint="eastAsia"/>
                <w:sz w:val="16"/>
                <w:szCs w:val="16"/>
              </w:rPr>
              <w:t>室</w:t>
            </w:r>
            <w:r w:rsidR="00A54958" w:rsidRPr="006C224B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  <w:szCs w:val="16"/>
              </w:rPr>
              <w:t>、</w:t>
            </w:r>
            <w:r w:rsidR="00A54958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CAD室</w:t>
            </w:r>
          </w:p>
        </w:tc>
      </w:tr>
    </w:tbl>
    <w:p w14:paraId="2E0BA641" w14:textId="77777777" w:rsidR="00FD7B8F" w:rsidRPr="00715E92" w:rsidRDefault="00FD7B8F">
      <w:pPr>
        <w:adjustRightInd/>
        <w:spacing w:line="29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  <w:r w:rsidRPr="00715E92">
        <w:rPr>
          <w:rFonts w:ascii="AR P丸ゴシック体M" w:eastAsia="AR P丸ゴシック体M" w:hAnsi="AR P丸ゴシック体M" w:cs="ＭＳ Ｐゴシック" w:hint="eastAsia"/>
          <w:color w:val="000000" w:themeColor="text1"/>
          <w:sz w:val="26"/>
          <w:szCs w:val="26"/>
        </w:rPr>
        <w:t>金型</w:t>
      </w:r>
      <w:r w:rsidR="005021D6" w:rsidRPr="00715E92">
        <w:rPr>
          <w:rFonts w:ascii="AR P丸ゴシック体M" w:eastAsia="AR P丸ゴシック体M" w:hAnsi="AR P丸ゴシック体M" w:cs="ＭＳ Ｐゴシック" w:hint="eastAsia"/>
          <w:color w:val="000000" w:themeColor="text1"/>
          <w:sz w:val="26"/>
          <w:szCs w:val="26"/>
        </w:rPr>
        <w:t>･</w:t>
      </w:r>
      <w:r w:rsidRPr="00715E92">
        <w:rPr>
          <w:rFonts w:ascii="AR P丸ゴシック体M" w:eastAsia="AR P丸ゴシック体M" w:hAnsi="AR P丸ゴシック体M" w:cs="ＭＳ Ｐゴシック" w:hint="eastAsia"/>
          <w:color w:val="000000" w:themeColor="text1"/>
          <w:sz w:val="26"/>
          <w:szCs w:val="26"/>
        </w:rPr>
        <w:t>鋳造技術専門共通</w:t>
      </w:r>
    </w:p>
    <w:tbl>
      <w:tblPr>
        <w:tblW w:w="104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9"/>
        <w:gridCol w:w="2628"/>
        <w:gridCol w:w="999"/>
        <w:gridCol w:w="2556"/>
        <w:gridCol w:w="1641"/>
      </w:tblGrid>
      <w:tr w:rsidR="001A2509" w:rsidRPr="00715E92" w14:paraId="0AA0DD37" w14:textId="77777777" w:rsidTr="006C224B">
        <w:trPr>
          <w:trHeight w:val="204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F5DCB0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科　目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3F1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　当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F3BE" w14:textId="77777777" w:rsidR="00FD7B8F" w:rsidRPr="00715E92" w:rsidRDefault="00164686" w:rsidP="00E261F8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sz w:val="16"/>
              </w:rPr>
              <w:t>初回開講日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F24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</w:t>
            </w:r>
            <w:r w:rsidR="005021D6"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･</w:t>
            </w: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校時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63E04D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備考</w:t>
            </w:r>
          </w:p>
        </w:tc>
      </w:tr>
      <w:tr w:rsidR="001A2509" w:rsidRPr="00715E92" w14:paraId="734F6A66" w14:textId="77777777" w:rsidTr="006C224B">
        <w:trPr>
          <w:trHeight w:val="204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34864" w14:textId="77777777" w:rsidR="00FD7B8F" w:rsidRPr="00715E92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auto"/>
              </w:rPr>
              <w:t>設計システム特論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1420" w14:textId="77777777" w:rsidR="00FD7B8F" w:rsidRPr="00715E92" w:rsidRDefault="00AE673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>
              <w:rPr>
                <w:rFonts w:ascii="AR P丸ゴシック体M" w:eastAsia="AR P丸ゴシック体M" w:hAnsi="AR P丸ゴシック体M" w:hint="eastAsia"/>
                <w:color w:val="auto"/>
              </w:rPr>
              <w:t>客員教授</w:t>
            </w:r>
            <w:r w:rsidR="00FD7B8F" w:rsidRPr="00715E92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　</w:t>
            </w:r>
            <w:r w:rsidR="001A2509" w:rsidRPr="00715E92">
              <w:rPr>
                <w:rFonts w:ascii="AR P丸ゴシック体M" w:eastAsia="AR P丸ゴシック体M" w:hAnsi="AR P丸ゴシック体M"/>
                <w:color w:val="auto"/>
              </w:rPr>
              <w:t xml:space="preserve">  </w:t>
            </w:r>
            <w:r w:rsidR="00FD7B8F" w:rsidRPr="00715E92">
              <w:rPr>
                <w:rFonts w:ascii="AR P丸ゴシック体M" w:eastAsia="AR P丸ゴシック体M" w:hAnsi="AR P丸ゴシック体M" w:hint="eastAsia"/>
                <w:color w:val="auto"/>
              </w:rPr>
              <w:t>廣瀬　宏一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367" w14:textId="77777777" w:rsidR="00945DAD" w:rsidRPr="00E504A2" w:rsidRDefault="00147B98" w:rsidP="00842AC2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/>
                <w:color w:val="auto"/>
              </w:rPr>
            </w:pPr>
            <w:r w:rsidRPr="00E504A2">
              <w:rPr>
                <w:rFonts w:ascii="AR P丸ゴシック体M" w:eastAsia="AR P丸ゴシック体M" w:hAnsi="AR P丸ゴシック体M"/>
                <w:color w:val="auto"/>
              </w:rPr>
              <w:t>4/</w:t>
            </w:r>
            <w:r w:rsidR="00A54958" w:rsidRPr="00E504A2">
              <w:rPr>
                <w:rFonts w:ascii="AR P丸ゴシック体M" w:eastAsia="AR P丸ゴシック体M" w:hAnsi="AR P丸ゴシック体M" w:hint="eastAsia"/>
                <w:color w:val="auto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0D9A" w14:textId="77777777" w:rsidR="00FD7B8F" w:rsidRPr="00E504A2" w:rsidRDefault="00A5495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hint="eastAsia"/>
                <w:color w:val="auto"/>
              </w:rPr>
              <w:t>金</w:t>
            </w:r>
            <w:r w:rsidR="008D1B5C" w:rsidRPr="00E504A2">
              <w:rPr>
                <w:rFonts w:ascii="AR P丸ゴシック体M" w:eastAsia="AR P丸ゴシック体M" w:hAnsi="AR P丸ゴシック体M" w:hint="eastAsia"/>
                <w:color w:val="auto"/>
              </w:rPr>
              <w:t>曜</w:t>
            </w:r>
            <w:r w:rsidR="00FD7B8F" w:rsidRPr="00E504A2">
              <w:rPr>
                <w:rFonts w:ascii="AR P丸ゴシック体M" w:eastAsia="AR P丸ゴシック体M" w:hAnsi="AR P丸ゴシック体M" w:hint="eastAsia"/>
                <w:color w:val="auto"/>
              </w:rPr>
              <w:t>日</w:t>
            </w:r>
            <w:r w:rsidR="00E12DA8" w:rsidRPr="00E504A2">
              <w:rPr>
                <w:rFonts w:ascii="AR P丸ゴシック体M" w:eastAsia="AR P丸ゴシック体M" w:hAnsi="AR P丸ゴシック体M"/>
                <w:color w:val="auto"/>
              </w:rPr>
              <w:t>2</w:t>
            </w:r>
            <w:r w:rsidR="00E12DA8" w:rsidRPr="00E504A2">
              <w:rPr>
                <w:rFonts w:ascii="AR P丸ゴシック体M" w:eastAsia="AR P丸ゴシック体M" w:hAnsi="AR P丸ゴシック体M" w:hint="eastAsia"/>
                <w:color w:val="auto"/>
              </w:rPr>
              <w:t>時限（</w:t>
            </w:r>
            <w:r w:rsidR="00E12DA8" w:rsidRPr="00E504A2">
              <w:rPr>
                <w:rFonts w:ascii="AR P丸ゴシック体M" w:eastAsia="AR P丸ゴシック体M" w:hAnsi="AR P丸ゴシック体M"/>
                <w:color w:val="auto"/>
              </w:rPr>
              <w:t>10</w:t>
            </w:r>
            <w:r w:rsidR="00E12DA8" w:rsidRPr="00E504A2">
              <w:rPr>
                <w:rFonts w:ascii="AR P丸ゴシック体M" w:eastAsia="AR P丸ゴシック体M" w:hAnsi="AR P丸ゴシック体M" w:hint="eastAsia"/>
                <w:color w:val="auto"/>
              </w:rPr>
              <w:t>：</w:t>
            </w:r>
            <w:r w:rsidR="00E12DA8" w:rsidRPr="00E504A2">
              <w:rPr>
                <w:rFonts w:ascii="AR P丸ゴシック体M" w:eastAsia="AR P丸ゴシック体M" w:hAnsi="AR P丸ゴシック体M"/>
                <w:color w:val="auto"/>
              </w:rPr>
              <w:t>30</w:t>
            </w:r>
            <w:r w:rsidR="00E12DA8" w:rsidRPr="00E504A2">
              <w:rPr>
                <w:rFonts w:ascii="AR P丸ゴシック体M" w:eastAsia="AR P丸ゴシック体M" w:hAnsi="AR P丸ゴシック体M" w:hint="eastAsia"/>
                <w:color w:val="auto"/>
              </w:rPr>
              <w:t>～）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C895DB" w14:textId="77777777" w:rsidR="00A54958" w:rsidRPr="00747FE7" w:rsidRDefault="00A54958" w:rsidP="00A5495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ものづくり研究棟</w:t>
            </w:r>
          </w:p>
          <w:p w14:paraId="4C299BEB" w14:textId="77777777" w:rsidR="00FD7B8F" w:rsidRPr="00747FE7" w:rsidRDefault="00A54958" w:rsidP="00A5495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多目的室</w:t>
            </w:r>
          </w:p>
        </w:tc>
      </w:tr>
      <w:tr w:rsidR="00A54958" w:rsidRPr="00715E92" w14:paraId="2EF6A7F9" w14:textId="77777777" w:rsidTr="00A54958">
        <w:trPr>
          <w:trHeight w:val="231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B1B7B3" w14:textId="77777777" w:rsidR="00A54958" w:rsidRPr="00706E71" w:rsidRDefault="00A5495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706E71">
              <w:rPr>
                <w:rFonts w:ascii="AR P丸ゴシック体M" w:eastAsia="AR P丸ゴシック体M" w:hAnsi="AR P丸ゴシック体M" w:hint="eastAsia"/>
                <w:color w:val="auto"/>
              </w:rPr>
              <w:t>計測･分析技術特論</w:t>
            </w:r>
          </w:p>
        </w:tc>
        <w:tc>
          <w:tcPr>
            <w:tcW w:w="7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E1368D" w14:textId="77777777" w:rsidR="00A54958" w:rsidRPr="00E504A2" w:rsidRDefault="00A54958" w:rsidP="00B33F32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令和3年度開講なし（隔年</w:t>
            </w:r>
            <w:r w:rsidR="00B33F32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開催）</w:t>
            </w:r>
          </w:p>
        </w:tc>
      </w:tr>
      <w:tr w:rsidR="00747FE7" w:rsidRPr="00747FE7" w14:paraId="12DE40B8" w14:textId="77777777" w:rsidTr="006C224B">
        <w:trPr>
          <w:trHeight w:val="262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796D2C0" w14:textId="77777777" w:rsidR="00FD7B8F" w:rsidRPr="007176D7" w:rsidRDefault="00FD7B8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7176D7">
              <w:rPr>
                <w:rFonts w:ascii="AR P丸ゴシック体M" w:eastAsia="AR P丸ゴシック体M" w:hAnsi="AR P丸ゴシック体M" w:hint="eastAsia"/>
                <w:color w:val="auto"/>
              </w:rPr>
              <w:t>検査分析実習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1FDAAF" w14:textId="77777777" w:rsidR="00D71A63" w:rsidRPr="007176D7" w:rsidRDefault="00942397" w:rsidP="00566DC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7176D7">
              <w:rPr>
                <w:rFonts w:ascii="AR P丸ゴシック体M" w:eastAsia="AR P丸ゴシック体M" w:hAnsi="AR P丸ゴシック体M" w:hint="eastAsia"/>
                <w:color w:val="auto"/>
              </w:rPr>
              <w:t>教</w:t>
            </w:r>
            <w:r w:rsidR="00566DC8" w:rsidRPr="007176D7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</w:t>
            </w:r>
            <w:r w:rsidRPr="007176D7">
              <w:rPr>
                <w:rFonts w:ascii="AR P丸ゴシック体M" w:eastAsia="AR P丸ゴシック体M" w:hAnsi="AR P丸ゴシック体M" w:hint="eastAsia"/>
                <w:color w:val="auto"/>
              </w:rPr>
              <w:t>授</w:t>
            </w:r>
            <w:r w:rsidR="0036011F" w:rsidRPr="007176D7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　　</w:t>
            </w:r>
            <w:r w:rsidR="00AE6732" w:rsidRPr="007176D7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平塚　貞人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151143" w14:textId="77777777" w:rsidR="00E95EB9" w:rsidRPr="00E504A2" w:rsidRDefault="00DD390B" w:rsidP="0078480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4/</w:t>
            </w:r>
            <w:r w:rsidR="00B33F32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441F32" w14:textId="77777777" w:rsidR="00FD7B8F" w:rsidRPr="00E504A2" w:rsidRDefault="005D0CF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金曜日</w:t>
            </w:r>
            <w:r w:rsidR="00120502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3</w:t>
            </w:r>
            <w:r w:rsidR="00120502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時限（</w:t>
            </w:r>
            <w:r w:rsidR="00120502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13</w:t>
            </w:r>
            <w:r w:rsidR="00120502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：</w:t>
            </w:r>
            <w:r w:rsidR="00120502" w:rsidRPr="00E504A2">
              <w:rPr>
                <w:rFonts w:ascii="AR P丸ゴシック体M" w:eastAsia="AR P丸ゴシック体M" w:hAnsi="AR P丸ゴシック体M" w:cs="Times New Roman"/>
                <w:color w:val="auto"/>
              </w:rPr>
              <w:t>00</w:t>
            </w:r>
            <w:r w:rsidR="00120502" w:rsidRPr="00E504A2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～）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06D7996" w14:textId="77777777" w:rsidR="00FD7B8F" w:rsidRPr="00747FE7" w:rsidRDefault="005A6EBC" w:rsidP="00BF5AB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2号館303室</w:t>
            </w:r>
            <w:r w:rsidR="001F61C1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、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その他</w:t>
            </w:r>
          </w:p>
        </w:tc>
      </w:tr>
    </w:tbl>
    <w:p w14:paraId="736590CE" w14:textId="77777777" w:rsidR="00FD7B8F" w:rsidRPr="00715E92" w:rsidRDefault="00FD7B8F">
      <w:pPr>
        <w:adjustRightInd/>
        <w:spacing w:line="294" w:lineRule="exact"/>
        <w:rPr>
          <w:rFonts w:ascii="AR P丸ゴシック体M" w:eastAsia="AR P丸ゴシック体M" w:hAnsi="AR P丸ゴシック体M" w:cs="Times New Roman"/>
          <w:color w:val="auto"/>
        </w:rPr>
      </w:pPr>
      <w:r w:rsidRPr="00715E92">
        <w:rPr>
          <w:rFonts w:ascii="AR P丸ゴシック体M" w:eastAsia="AR P丸ゴシック体M" w:hAnsi="AR P丸ゴシック体M" w:cs="ＭＳ Ｐゴシック" w:hint="eastAsia"/>
          <w:color w:val="auto"/>
          <w:sz w:val="26"/>
          <w:szCs w:val="26"/>
        </w:rPr>
        <w:t>ＭＯＴ科目</w:t>
      </w:r>
      <w:r w:rsidRPr="00715E92">
        <w:rPr>
          <w:rFonts w:ascii="AR P丸ゴシック体M" w:eastAsia="AR P丸ゴシック体M" w:hAnsi="AR P丸ゴシック体M"/>
          <w:color w:val="auto"/>
        </w:rPr>
        <w:t xml:space="preserve">                                                     </w:t>
      </w:r>
    </w:p>
    <w:tbl>
      <w:tblPr>
        <w:tblW w:w="1048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6"/>
        <w:gridCol w:w="2635"/>
        <w:gridCol w:w="953"/>
        <w:gridCol w:w="2588"/>
        <w:gridCol w:w="1342"/>
        <w:gridCol w:w="329"/>
      </w:tblGrid>
      <w:tr w:rsidR="007406A4" w:rsidRPr="00715E92" w14:paraId="632E488A" w14:textId="77777777" w:rsidTr="006C224B">
        <w:trPr>
          <w:trHeight w:val="5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1375C" w14:textId="77777777" w:rsidR="00D03B82" w:rsidRPr="00715E92" w:rsidRDefault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科　目</w:t>
            </w:r>
          </w:p>
        </w:tc>
        <w:tc>
          <w:tcPr>
            <w:tcW w:w="2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761A" w14:textId="77777777" w:rsidR="00D03B82" w:rsidRPr="00715E92" w:rsidRDefault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　当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8755" w14:textId="77777777" w:rsidR="00D03B82" w:rsidRPr="00715E92" w:rsidRDefault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/>
                <w:color w:val="000000" w:themeColor="text1"/>
              </w:rPr>
              <w:t xml:space="preserve"> </w:t>
            </w: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学期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115" w14:textId="77777777" w:rsidR="00D03B82" w:rsidRPr="00715E92" w:rsidRDefault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曜日･校時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D3EBE39" w14:textId="77777777" w:rsidR="00D03B82" w:rsidRPr="00715E92" w:rsidRDefault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会場</w:t>
            </w:r>
          </w:p>
        </w:tc>
        <w:tc>
          <w:tcPr>
            <w:tcW w:w="329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148A9D" w14:textId="77777777" w:rsidR="005C7F65" w:rsidRPr="00715E92" w:rsidRDefault="00D03B8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 xml:space="preserve">　</w:t>
            </w:r>
          </w:p>
          <w:p w14:paraId="0E169742" w14:textId="77777777" w:rsidR="00172B89" w:rsidRPr="00715E92" w:rsidRDefault="00172B89" w:rsidP="00172B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  <w:p w14:paraId="13B579F3" w14:textId="77777777" w:rsidR="00172B89" w:rsidRPr="00715E92" w:rsidRDefault="00172B89" w:rsidP="00172B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  <w:p w14:paraId="341410E2" w14:textId="77777777" w:rsidR="00D03B82" w:rsidRPr="00715E92" w:rsidRDefault="00D03B8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集</w:t>
            </w:r>
          </w:p>
          <w:p w14:paraId="00D86B06" w14:textId="77777777" w:rsidR="00D03B82" w:rsidRPr="00715E92" w:rsidRDefault="00D03B8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  <w:p w14:paraId="098E6C25" w14:textId="77777777" w:rsidR="00D03B82" w:rsidRPr="00715E92" w:rsidRDefault="00D03B8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中</w:t>
            </w:r>
          </w:p>
          <w:p w14:paraId="37D78C4D" w14:textId="77777777" w:rsidR="00D03B82" w:rsidRPr="00715E92" w:rsidRDefault="00D03B8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 xml:space="preserve">　講　義</w:t>
            </w:r>
          </w:p>
        </w:tc>
      </w:tr>
      <w:tr w:rsidR="006C224B" w:rsidRPr="00715E92" w14:paraId="594EFD5C" w14:textId="77777777" w:rsidTr="006C224B">
        <w:trPr>
          <w:trHeight w:val="299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C122" w14:textId="77777777" w:rsidR="006C224B" w:rsidRPr="004031F1" w:rsidRDefault="006C224B" w:rsidP="001A250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  <w:r w:rsidRPr="004031F1">
              <w:rPr>
                <w:rFonts w:ascii="AR P丸ゴシック体M" w:eastAsia="AR P丸ゴシック体M" w:hAnsi="AR P丸ゴシック体M" w:hint="eastAsia"/>
                <w:color w:val="000000" w:themeColor="text1"/>
                <w:highlight w:val="yellow"/>
              </w:rPr>
              <w:t>生産計画特論</w:t>
            </w: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F784" w14:textId="77777777" w:rsidR="006C224B" w:rsidRPr="004031F1" w:rsidRDefault="006C224B" w:rsidP="006C224B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auto"/>
                <w:w w:val="50"/>
                <w:highlight w:val="yellow"/>
              </w:rPr>
            </w:pPr>
            <w:r w:rsidRPr="004031F1">
              <w:rPr>
                <w:rFonts w:ascii="AR P丸ゴシック体M" w:eastAsia="AR P丸ゴシック体M" w:hAnsi="AR P丸ゴシック体M" w:cs="Times New Roman" w:hint="eastAsia"/>
                <w:color w:val="FF0000"/>
                <w:highlight w:val="yellow"/>
              </w:rPr>
              <w:t>未定</w:t>
            </w:r>
          </w:p>
        </w:tc>
        <w:tc>
          <w:tcPr>
            <w:tcW w:w="329" w:type="dxa"/>
            <w:vMerge/>
            <w:tcBorders>
              <w:right w:val="single" w:sz="12" w:space="0" w:color="000000"/>
            </w:tcBorders>
            <w:vAlign w:val="center"/>
          </w:tcPr>
          <w:p w14:paraId="49764557" w14:textId="77777777" w:rsidR="006C224B" w:rsidRPr="00715E92" w:rsidRDefault="006C224B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</w:tc>
      </w:tr>
      <w:tr w:rsidR="009D6FD2" w:rsidRPr="00715E92" w14:paraId="6A22CA9B" w14:textId="77777777" w:rsidTr="006C224B">
        <w:trPr>
          <w:trHeight w:val="55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A9BB2" w14:textId="77777777" w:rsidR="009D6FD2" w:rsidRPr="00715E92" w:rsidRDefault="009D6FD2" w:rsidP="001A250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企業戦略論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13DD5F" w14:textId="77777777" w:rsidR="009D6FD2" w:rsidRPr="00715E92" w:rsidRDefault="009D6FD2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非常勤講師　　福嶋　　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059F5" w14:textId="25B7491A" w:rsidR="009D6FD2" w:rsidRPr="0050221D" w:rsidRDefault="002F5FAB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10/12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A45C21" w14:textId="77777777" w:rsidR="002F5FAB" w:rsidRPr="0050221D" w:rsidRDefault="00A139DA" w:rsidP="00D03222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hint="eastAsia"/>
                <w:color w:val="FF0000"/>
              </w:rPr>
              <w:t>10/12（火）、11/9（火）、12/21（火）、1/18（火）</w:t>
            </w:r>
          </w:p>
          <w:p w14:paraId="5A27DAAD" w14:textId="1549F34D" w:rsidR="009D6FD2" w:rsidRPr="0050221D" w:rsidRDefault="002F5FAB" w:rsidP="00D03222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hint="eastAsia"/>
                <w:color w:val="FF0000"/>
              </w:rPr>
              <w:t>【10：30～】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F8AB07" w14:textId="77777777" w:rsidR="00A139DA" w:rsidRPr="0050221D" w:rsidRDefault="00A139DA" w:rsidP="00FB591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共用教育研究棟</w:t>
            </w:r>
          </w:p>
          <w:p w14:paraId="45FD1469" w14:textId="65A52E93" w:rsidR="009D6FD2" w:rsidRPr="0050221D" w:rsidRDefault="00A139DA" w:rsidP="00FB591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w w:val="50"/>
              </w:rPr>
            </w:pPr>
            <w:r w:rsidRPr="0050221D"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  <w:t>208</w:t>
            </w: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室</w:t>
            </w:r>
          </w:p>
        </w:tc>
        <w:tc>
          <w:tcPr>
            <w:tcW w:w="3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04D9C3" w14:textId="77777777" w:rsidR="009D6FD2" w:rsidRPr="00715E92" w:rsidRDefault="009D6FD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</w:tc>
      </w:tr>
      <w:tr w:rsidR="00272CEB" w:rsidRPr="00715E92" w14:paraId="4589CA84" w14:textId="77777777" w:rsidTr="006C224B">
        <w:trPr>
          <w:trHeight w:val="54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C3820F" w14:textId="77777777" w:rsidR="00272CEB" w:rsidRPr="00715E92" w:rsidRDefault="00272CEB" w:rsidP="001A250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実践品質管理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616CEB" w14:textId="77777777" w:rsidR="00272CEB" w:rsidRPr="00715E92" w:rsidRDefault="00272CEB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15E92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非常勤講師　　吉見登司一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9C2353" w14:textId="7711800E" w:rsidR="00272CEB" w:rsidRPr="0050221D" w:rsidRDefault="002F5FAB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10/19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FAA40B" w14:textId="77777777" w:rsidR="00272CEB" w:rsidRPr="0050221D" w:rsidRDefault="00A139DA" w:rsidP="00D0322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10/19（火）、</w:t>
            </w:r>
            <w:r w:rsidR="00D131FF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11/16</w:t>
            </w: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（火）、11/23（火）、12/14（火）、1/11（火）、</w:t>
            </w:r>
            <w:r w:rsidR="00BF7B68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1/25</w:t>
            </w:r>
            <w:r w:rsidR="00D131FF"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（火）</w:t>
            </w:r>
          </w:p>
          <w:p w14:paraId="63040A95" w14:textId="4C02353B" w:rsidR="002F5FAB" w:rsidRPr="0050221D" w:rsidRDefault="002F5FAB" w:rsidP="00D0322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</w:rPr>
              <w:t>【9：00～】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03C597A" w14:textId="77777777" w:rsidR="00D131FF" w:rsidRPr="0050221D" w:rsidRDefault="00D131FF" w:rsidP="00FB591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</w:pP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共用教育研究棟</w:t>
            </w:r>
          </w:p>
          <w:p w14:paraId="2D16D165" w14:textId="56F49671" w:rsidR="00272CEB" w:rsidRPr="0050221D" w:rsidRDefault="00D131FF" w:rsidP="00FB591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  <w:w w:val="50"/>
              </w:rPr>
            </w:pPr>
            <w:r w:rsidRPr="0050221D">
              <w:rPr>
                <w:rFonts w:ascii="AR P丸ゴシック体M" w:eastAsia="AR P丸ゴシック体M" w:hAnsi="AR P丸ゴシック体M" w:cs="Times New Roman"/>
                <w:color w:val="FF0000"/>
                <w:sz w:val="16"/>
              </w:rPr>
              <w:t>208</w:t>
            </w:r>
            <w:r w:rsidRPr="0050221D">
              <w:rPr>
                <w:rFonts w:ascii="AR P丸ゴシック体M" w:eastAsia="AR P丸ゴシック体M" w:hAnsi="AR P丸ゴシック体M" w:cs="Times New Roman" w:hint="eastAsia"/>
                <w:color w:val="FF0000"/>
                <w:sz w:val="16"/>
              </w:rPr>
              <w:t>室</w:t>
            </w:r>
          </w:p>
        </w:tc>
        <w:tc>
          <w:tcPr>
            <w:tcW w:w="3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6BCC4F" w14:textId="77777777" w:rsidR="00272CEB" w:rsidRPr="00715E92" w:rsidRDefault="00272CEB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</w:tc>
      </w:tr>
      <w:tr w:rsidR="007406A4" w:rsidRPr="00715E92" w14:paraId="1718933A" w14:textId="77777777" w:rsidTr="006C224B">
        <w:trPr>
          <w:trHeight w:val="167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FF4C" w14:textId="77777777" w:rsidR="00D03B82" w:rsidRPr="00D64DC4" w:rsidRDefault="00D03B82" w:rsidP="001A250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D64DC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品質工学特論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DC2D" w14:textId="77777777" w:rsidR="00D03B82" w:rsidRPr="00D64DC4" w:rsidRDefault="00D03B82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D64DC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非常勤講師　　小野　元久</w:t>
            </w:r>
          </w:p>
          <w:p w14:paraId="0E5B94D3" w14:textId="77777777" w:rsidR="00D03B82" w:rsidRPr="00D64DC4" w:rsidRDefault="00D03B82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D64DC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非常勤講師　　宇井　友成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1A66" w14:textId="77777777" w:rsidR="00D03B82" w:rsidRPr="00D64DC4" w:rsidRDefault="00D03B82" w:rsidP="00A414F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D64DC4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前期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9A49" w14:textId="77777777" w:rsidR="004E3455" w:rsidRPr="00747FE7" w:rsidRDefault="006C224B" w:rsidP="003A3915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5月8日</w:t>
            </w:r>
            <w:r w:rsidR="0092087E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（土）、</w:t>
            </w:r>
            <w:r w:rsidR="0092087E"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5</w:t>
            </w:r>
            <w:r w:rsidR="0092087E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D64DC4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2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9</w:t>
            </w:r>
            <w:r w:rsidR="004E3455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日（土）</w:t>
            </w:r>
            <w:r w:rsidR="003A3915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、</w:t>
            </w:r>
            <w:r w:rsidR="0092087E"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6</w:t>
            </w:r>
            <w:r w:rsidR="0092087E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D64DC4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2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6</w:t>
            </w:r>
            <w:r w:rsidR="0092087E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日（土）、</w:t>
            </w:r>
            <w:r w:rsidR="003A3915" w:rsidRPr="00747FE7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7</w:t>
            </w:r>
            <w:r w:rsidR="0092087E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月</w:t>
            </w:r>
            <w:r w:rsidR="00D64DC4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1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7</w:t>
            </w:r>
            <w:r w:rsidR="004E3455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日（土）</w:t>
            </w:r>
          </w:p>
          <w:p w14:paraId="2CF9DD8E" w14:textId="77777777" w:rsidR="00802BCD" w:rsidRPr="006C224B" w:rsidRDefault="00802BCD" w:rsidP="003A3915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FF0000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【</w:t>
            </w:r>
            <w:r w:rsidR="00D64DC4"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8：35～16：35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】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54DCE" w14:textId="77777777" w:rsidR="006C224B" w:rsidRPr="006C224B" w:rsidRDefault="006C224B" w:rsidP="006C224B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FF0000"/>
                <w:sz w:val="16"/>
                <w:szCs w:val="16"/>
              </w:rPr>
            </w:pP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共用教育研究棟</w:t>
            </w:r>
            <w:r w:rsidRPr="00747FE7">
              <w:rPr>
                <w:rFonts w:ascii="AR P丸ゴシック体M" w:eastAsia="AR P丸ゴシック体M" w:hAnsi="AR P丸ゴシック体M" w:cs="Times New Roman"/>
                <w:color w:val="000000" w:themeColor="text1"/>
                <w:sz w:val="16"/>
                <w:szCs w:val="16"/>
              </w:rPr>
              <w:t>20</w:t>
            </w:r>
            <w:r w:rsidRPr="00747FE7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16"/>
                <w:szCs w:val="16"/>
              </w:rPr>
              <w:t>8室</w:t>
            </w:r>
          </w:p>
        </w:tc>
        <w:tc>
          <w:tcPr>
            <w:tcW w:w="329" w:type="dxa"/>
            <w:vMerge/>
            <w:tcBorders>
              <w:right w:val="single" w:sz="12" w:space="0" w:color="000000"/>
            </w:tcBorders>
            <w:vAlign w:val="center"/>
          </w:tcPr>
          <w:p w14:paraId="2E769AAC" w14:textId="77777777" w:rsidR="00D03B82" w:rsidRPr="00715E92" w:rsidRDefault="00D03B82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</w:tc>
      </w:tr>
      <w:tr w:rsidR="00F26753" w:rsidRPr="00A851C9" w14:paraId="402A9833" w14:textId="77777777" w:rsidTr="006C224B">
        <w:trPr>
          <w:trHeight w:val="658"/>
        </w:trPr>
        <w:tc>
          <w:tcPr>
            <w:tcW w:w="263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D4CA46" w14:textId="77777777" w:rsidR="00F26753" w:rsidRPr="00A851C9" w:rsidRDefault="00F26753" w:rsidP="001A250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技術経営学特論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60ADBC" w14:textId="77777777" w:rsidR="00F26753" w:rsidRPr="00A851C9" w:rsidRDefault="00F26753" w:rsidP="00710D4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</w:rPr>
              <w:t>非常勤講師　　渡邉　政</w:t>
            </w:r>
            <w:r w:rsidRPr="00A851C9">
              <w:rPr>
                <w:rFonts w:ascii="HG丸ｺﾞｼｯｸM-PRO" w:eastAsia="HG丸ｺﾞｼｯｸM-PRO" w:hAnsi="HG丸ｺﾞｼｯｸM-PRO" w:hint="eastAsia"/>
              </w:rPr>
              <w:t>嘉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F5B1A8" w14:textId="77777777" w:rsidR="00DD2E10" w:rsidRPr="00A851C9" w:rsidRDefault="00802BCD" w:rsidP="00AE2EC6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前期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9AD41E3" w14:textId="77777777" w:rsidR="004031F1" w:rsidRPr="004031F1" w:rsidRDefault="004031F1" w:rsidP="004031F1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6/12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t>(土)1～4時限、</w:t>
            </w: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6/13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t>(日) 1～4時限、</w:t>
            </w: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6/19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t>(土) 1～4時限、</w:t>
            </w: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6/20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t>(日) 1～2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lastRenderedPageBreak/>
              <w:t>時限の4日間</w:t>
            </w:r>
          </w:p>
          <w:p w14:paraId="36C582B9" w14:textId="77777777" w:rsidR="005017E6" w:rsidRPr="00A851C9" w:rsidRDefault="004031F1" w:rsidP="00D129BA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 w:rsidRPr="004031F1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※一部講義が休講になった場合、補講は</w:t>
            </w: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6/26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t xml:space="preserve">(土) and/or </w:t>
            </w: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6/27</w:t>
            </w:r>
            <w:r w:rsidRPr="004031F1">
              <w:rPr>
                <w:rFonts w:ascii="AR P丸ゴシック体M" w:eastAsia="AR P丸ゴシック体M" w:hAnsi="AR P丸ゴシック体M" w:cs="Times New Roman"/>
                <w:color w:val="auto"/>
              </w:rPr>
              <w:t>(日) に行う場合があります</w:t>
            </w:r>
            <w:r w:rsidR="00D129BA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。</w:t>
            </w:r>
          </w:p>
        </w:tc>
        <w:tc>
          <w:tcPr>
            <w:tcW w:w="1342" w:type="dxa"/>
            <w:tcBorders>
              <w:bottom w:val="single" w:sz="12" w:space="0" w:color="auto"/>
            </w:tcBorders>
            <w:vAlign w:val="center"/>
          </w:tcPr>
          <w:p w14:paraId="5234C434" w14:textId="77777777" w:rsidR="00306ACC" w:rsidRPr="00A851C9" w:rsidRDefault="000D648B" w:rsidP="001F779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auto"/>
              </w:rPr>
            </w:pPr>
            <w:r>
              <w:rPr>
                <w:rFonts w:ascii="AR P丸ゴシック体M" w:eastAsia="AR P丸ゴシック体M" w:hAnsi="AR P丸ゴシック体M" w:cs="Times New Roman" w:hint="eastAsia"/>
                <w:color w:val="auto"/>
              </w:rPr>
              <w:lastRenderedPageBreak/>
              <w:t>12番</w:t>
            </w:r>
            <w:r w:rsidR="00666968">
              <w:rPr>
                <w:rFonts w:ascii="AR P丸ゴシック体M" w:eastAsia="AR P丸ゴシック体M" w:hAnsi="AR P丸ゴシック体M" w:cs="Times New Roman" w:hint="eastAsia"/>
                <w:color w:val="auto"/>
              </w:rPr>
              <w:t>講義室</w:t>
            </w:r>
          </w:p>
        </w:tc>
        <w:tc>
          <w:tcPr>
            <w:tcW w:w="329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808080" w:themeFill="background1" w:themeFillShade="80"/>
          </w:tcPr>
          <w:p w14:paraId="4D57E64B" w14:textId="77777777" w:rsidR="00F26753" w:rsidRPr="00A851C9" w:rsidRDefault="00F26753" w:rsidP="00D03B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</w:p>
        </w:tc>
      </w:tr>
    </w:tbl>
    <w:p w14:paraId="3D1DA4E9" w14:textId="77777777" w:rsidR="00A414F9" w:rsidRPr="00A851C9" w:rsidRDefault="00782D43" w:rsidP="00E9185B">
      <w:pPr>
        <w:adjustRightInd/>
        <w:spacing w:line="300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  <w:r w:rsidRPr="00A851C9">
        <w:rPr>
          <w:rFonts w:ascii="AR P丸ゴシック体M" w:eastAsia="AR P丸ゴシック体M" w:hAnsi="AR P丸ゴシック体M" w:cs="ＭＳ Ｐゴシック" w:hint="eastAsia"/>
          <w:sz w:val="26"/>
          <w:szCs w:val="26"/>
        </w:rPr>
        <w:t>教授法</w:t>
      </w:r>
    </w:p>
    <w:tbl>
      <w:tblPr>
        <w:tblW w:w="1044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2624"/>
        <w:gridCol w:w="936"/>
        <w:gridCol w:w="2627"/>
        <w:gridCol w:w="1635"/>
      </w:tblGrid>
      <w:tr w:rsidR="001A2509" w:rsidRPr="00A851C9" w14:paraId="68DF132D" w14:textId="77777777" w:rsidTr="006C224B"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43F4" w14:textId="77777777" w:rsidR="00FD7B8F" w:rsidRPr="00A851C9" w:rsidRDefault="00FD7B8F" w:rsidP="00F74AF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科　目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C227" w14:textId="77777777" w:rsidR="00FD7B8F" w:rsidRPr="00A851C9" w:rsidRDefault="00FD7B8F" w:rsidP="00F74AF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担　当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3C30" w14:textId="77777777" w:rsidR="00FD7B8F" w:rsidRPr="00A851C9" w:rsidRDefault="00FD7B8F" w:rsidP="00F74AF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学期</w:t>
            </w:r>
          </w:p>
        </w:tc>
        <w:tc>
          <w:tcPr>
            <w:tcW w:w="2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FE77" w14:textId="77777777" w:rsidR="00FD7B8F" w:rsidRPr="00A851C9" w:rsidRDefault="00FD7B8F" w:rsidP="00F74AF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曜日</w:t>
            </w:r>
            <w:r w:rsidR="005021D6"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･</w:t>
            </w: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校時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9BECFA" w14:textId="77777777" w:rsidR="00FD7B8F" w:rsidRPr="00A851C9" w:rsidRDefault="00FD7B8F" w:rsidP="00F74AF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備考</w:t>
            </w:r>
          </w:p>
        </w:tc>
      </w:tr>
      <w:tr w:rsidR="001A2509" w:rsidRPr="001D20D9" w14:paraId="2899D503" w14:textId="77777777" w:rsidTr="006C224B"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EF95D0" w14:textId="77777777" w:rsidR="00FD7B8F" w:rsidRPr="00A851C9" w:rsidRDefault="00FD7B8F" w:rsidP="0006295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インストラクション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533F0E" w14:textId="77777777" w:rsidR="00FD7B8F" w:rsidRPr="00A851C9" w:rsidRDefault="00BE3272" w:rsidP="00BE327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非常勤講師</w:t>
            </w:r>
            <w:r w:rsidR="001611D9"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　</w:t>
            </w:r>
            <w:r w:rsidR="00FD7B8F" w:rsidRPr="00A851C9">
              <w:rPr>
                <w:rFonts w:ascii="AR P丸ゴシック体M" w:eastAsia="AR P丸ゴシック体M" w:hAnsi="AR P丸ゴシック体M"/>
                <w:color w:val="000000" w:themeColor="text1"/>
              </w:rPr>
              <w:t xml:space="preserve"> </w:t>
            </w:r>
            <w:r w:rsidR="00FD7B8F"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>岩渕</w:t>
            </w:r>
            <w:r w:rsidR="001611D9"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　</w:t>
            </w:r>
            <w:r w:rsidR="00FD7B8F" w:rsidRPr="00A851C9">
              <w:rPr>
                <w:rFonts w:ascii="AR P丸ゴシック体M" w:eastAsia="AR P丸ゴシック体M" w:hAnsi="AR P丸ゴシック体M" w:hint="eastAsia"/>
                <w:color w:val="000000" w:themeColor="text1"/>
              </w:rPr>
              <w:t xml:space="preserve">　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A6C48B" w14:textId="77777777" w:rsidR="00FD7B8F" w:rsidRPr="00A851C9" w:rsidRDefault="00F74AF7" w:rsidP="00E467A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前期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CED4C5" w14:textId="77777777" w:rsidR="00E467A6" w:rsidRPr="00A851C9" w:rsidRDefault="00772123" w:rsidP="00A263B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AR P丸ゴシック体M" w:eastAsia="AR P丸ゴシック体M" w:hAnsi="AR P丸ゴシック体M" w:cs="Times New Roman"/>
                <w:color w:val="000000" w:themeColor="text1"/>
                <w:sz w:val="20"/>
              </w:rPr>
            </w:pPr>
            <w:r w:rsidRPr="00A851C9">
              <w:rPr>
                <w:rFonts w:ascii="AR P丸ゴシック体M" w:eastAsia="AR P丸ゴシック体M" w:hAnsi="AR P丸ゴシック体M" w:cs="Times New Roman"/>
                <w:color w:val="000000" w:themeColor="text1"/>
                <w:sz w:val="20"/>
              </w:rPr>
              <w:t>7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月</w:t>
            </w:r>
            <w:r w:rsidR="0092514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3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日</w:t>
            </w:r>
            <w:r w:rsidR="00A263BD" w:rsidRPr="00A851C9">
              <w:rPr>
                <w:rFonts w:ascii="AR P丸ゴシック体M" w:eastAsia="AR P丸ゴシック体M" w:hAnsi="AR P丸ゴシック体M" w:cs="Times New Roman"/>
                <w:color w:val="000000" w:themeColor="text1"/>
                <w:sz w:val="20"/>
              </w:rPr>
              <w:t>(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土</w:t>
            </w:r>
            <w:r w:rsidR="00A263BD" w:rsidRPr="00A851C9">
              <w:rPr>
                <w:rFonts w:ascii="AR P丸ゴシック体M" w:eastAsia="AR P丸ゴシック体M" w:hAnsi="AR P丸ゴシック体M" w:cs="Times New Roman"/>
                <w:color w:val="000000" w:themeColor="text1"/>
                <w:sz w:val="20"/>
              </w:rPr>
              <w:t>)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、</w:t>
            </w:r>
            <w:r w:rsidR="00D64DC4"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7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月</w:t>
            </w:r>
            <w:r w:rsidR="0092514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10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日</w:t>
            </w:r>
            <w:r w:rsidR="00A263BD" w:rsidRPr="00A851C9">
              <w:rPr>
                <w:rFonts w:ascii="AR P丸ゴシック体M" w:eastAsia="AR P丸ゴシック体M" w:hAnsi="AR P丸ゴシック体M" w:cs="Times New Roman"/>
                <w:color w:val="000000" w:themeColor="text1"/>
                <w:sz w:val="20"/>
              </w:rPr>
              <w:t>(</w:t>
            </w:r>
            <w:r w:rsidR="00A263BD"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z w:val="20"/>
              </w:rPr>
              <w:t>土</w:t>
            </w:r>
            <w:r w:rsidR="00A263BD" w:rsidRPr="00A851C9">
              <w:rPr>
                <w:rFonts w:ascii="AR P丸ゴシック体M" w:eastAsia="AR P丸ゴシック体M" w:hAnsi="AR P丸ゴシック体M" w:cs="Times New Roman"/>
                <w:color w:val="000000" w:themeColor="text1"/>
                <w:sz w:val="20"/>
              </w:rPr>
              <w:t>)</w:t>
            </w:r>
          </w:p>
          <w:p w14:paraId="5FC58652" w14:textId="77777777" w:rsidR="00A263BD" w:rsidRPr="00A851C9" w:rsidRDefault="00A263BD" w:rsidP="00925149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【</w:t>
            </w:r>
            <w:r w:rsidRPr="00A851C9">
              <w:rPr>
                <w:rFonts w:ascii="AR P丸ゴシック体M" w:eastAsia="AR P丸ゴシック体M" w:hAnsi="AR P丸ゴシック体M" w:cs="Times New Roman"/>
              </w:rPr>
              <w:t>9:00</w:t>
            </w:r>
            <w:r w:rsidRPr="00A851C9">
              <w:rPr>
                <w:rFonts w:ascii="AR P丸ゴシック体M" w:eastAsia="AR P丸ゴシック体M" w:hAnsi="AR P丸ゴシック体M" w:cs="Times New Roman" w:hint="eastAsia"/>
              </w:rPr>
              <w:t>～</w:t>
            </w:r>
            <w:r w:rsidRPr="00A851C9">
              <w:rPr>
                <w:rFonts w:ascii="AR P丸ゴシック体M" w:eastAsia="AR P丸ゴシック体M" w:hAnsi="AR P丸ゴシック体M" w:cs="Times New Roman"/>
              </w:rPr>
              <w:t>17:00</w:t>
            </w:r>
            <w:r w:rsidRPr="00A851C9">
              <w:rPr>
                <w:rFonts w:ascii="AR P丸ゴシック体M" w:eastAsia="AR P丸ゴシック体M" w:hAnsi="AR P丸ゴシック体M" w:cs="Times New Roman" w:hint="eastAsia"/>
              </w:rPr>
              <w:t>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BEE243" w14:textId="77777777" w:rsidR="0024163C" w:rsidRDefault="00261653" w:rsidP="006418E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sz w:val="20"/>
                <w:szCs w:val="20"/>
              </w:rPr>
            </w:pPr>
            <w:r w:rsidRPr="00A851C9">
              <w:rPr>
                <w:rFonts w:ascii="AR P丸ゴシック体M" w:eastAsia="AR P丸ゴシック体M" w:hAnsi="AR P丸ゴシック体M" w:cs="Times New Roman" w:hint="eastAsia"/>
                <w:sz w:val="20"/>
                <w:szCs w:val="20"/>
              </w:rPr>
              <w:t>共用教育研究棟</w:t>
            </w:r>
          </w:p>
          <w:p w14:paraId="30FB0273" w14:textId="77777777" w:rsidR="00F27255" w:rsidRPr="00D64DC4" w:rsidRDefault="00261653" w:rsidP="006418E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AR P丸ゴシック体M" w:eastAsia="AR P丸ゴシック体M" w:hAnsi="AR P丸ゴシック体M" w:cs="Times New Roman"/>
                <w:sz w:val="20"/>
                <w:szCs w:val="20"/>
              </w:rPr>
            </w:pPr>
            <w:r w:rsidRPr="00A851C9">
              <w:rPr>
                <w:rFonts w:ascii="AR P丸ゴシック体M" w:eastAsia="AR P丸ゴシック体M" w:hAnsi="AR P丸ゴシック体M" w:cs="Times New Roman"/>
                <w:sz w:val="20"/>
                <w:szCs w:val="20"/>
              </w:rPr>
              <w:t>208</w:t>
            </w:r>
            <w:r w:rsidRPr="00A851C9">
              <w:rPr>
                <w:rFonts w:ascii="AR P丸ゴシック体M" w:eastAsia="AR P丸ゴシック体M" w:hAnsi="AR P丸ゴシック体M" w:cs="Times New Roman" w:hint="eastAsia"/>
                <w:sz w:val="20"/>
                <w:szCs w:val="20"/>
              </w:rPr>
              <w:t>室</w:t>
            </w:r>
          </w:p>
        </w:tc>
      </w:tr>
    </w:tbl>
    <w:p w14:paraId="308DA8C3" w14:textId="77777777" w:rsidR="00C25326" w:rsidRDefault="00C25326">
      <w:pPr>
        <w:adjustRightInd/>
        <w:spacing w:line="24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</w:p>
    <w:p w14:paraId="458FFE0E" w14:textId="77777777" w:rsidR="004031F1" w:rsidRDefault="004031F1">
      <w:pPr>
        <w:adjustRightInd/>
        <w:spacing w:line="24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</w:p>
    <w:p w14:paraId="40124849" w14:textId="77777777" w:rsidR="004031F1" w:rsidRDefault="004031F1">
      <w:pPr>
        <w:adjustRightInd/>
        <w:spacing w:line="24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</w:p>
    <w:p w14:paraId="186BF343" w14:textId="77777777" w:rsidR="004031F1" w:rsidRPr="001D20D9" w:rsidRDefault="004031F1">
      <w:pPr>
        <w:adjustRightInd/>
        <w:spacing w:line="244" w:lineRule="exact"/>
        <w:rPr>
          <w:rFonts w:ascii="AR P丸ゴシック体M" w:eastAsia="AR P丸ゴシック体M" w:hAnsi="AR P丸ゴシック体M" w:cs="Times New Roman"/>
          <w:color w:val="000000" w:themeColor="text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0"/>
        <w:gridCol w:w="2099"/>
        <w:gridCol w:w="1350"/>
        <w:gridCol w:w="2129"/>
        <w:gridCol w:w="1320"/>
        <w:gridCol w:w="2160"/>
      </w:tblGrid>
      <w:tr w:rsidR="00771018" w:rsidRPr="00C25326" w14:paraId="128DB4F7" w14:textId="77777777" w:rsidTr="00771018">
        <w:tc>
          <w:tcPr>
            <w:tcW w:w="13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14:paraId="0060038C" w14:textId="77777777" w:rsidR="00771018" w:rsidRPr="00715E92" w:rsidRDefault="00134E7B" w:rsidP="004D44A1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  <w:r w:rsidRPr="00134E7B">
              <w:rPr>
                <w:rFonts w:ascii="AR P丸ゴシック体M" w:eastAsia="AR P丸ゴシック体M" w:hAnsi="AR P丸ゴシック体M" w:cs="ＭＳ ゴシック"/>
                <w:color w:val="000000" w:themeColor="text1"/>
              </w:rPr>
              <w:t>1</w:t>
            </w:r>
            <w:r w:rsidRPr="00134E7B">
              <w:rPr>
                <w:rFonts w:ascii="AR P丸ゴシック体M" w:eastAsia="AR P丸ゴシック体M" w:hAnsi="AR P丸ゴシック体M" w:cs="ＭＳ ゴシック" w:hint="eastAsia"/>
                <w:color w:val="000000" w:themeColor="text1"/>
              </w:rPr>
              <w:t>時限</w:t>
            </w:r>
          </w:p>
        </w:tc>
        <w:tc>
          <w:tcPr>
            <w:tcW w:w="2099" w:type="dxa"/>
            <w:tcBorders>
              <w:top w:val="double" w:sz="4" w:space="0" w:color="000000"/>
              <w:bottom w:val="single" w:sz="4" w:space="0" w:color="000000"/>
              <w:right w:val="double" w:sz="4" w:space="0" w:color="auto"/>
            </w:tcBorders>
          </w:tcPr>
          <w:p w14:paraId="7E74B9CB" w14:textId="77777777" w:rsidR="00771018" w:rsidRPr="00715E92" w:rsidRDefault="00E81C65" w:rsidP="00E81C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  <w:highlight w:val="yellow"/>
              </w:rPr>
            </w:pPr>
            <w:r>
              <w:rPr>
                <w:rFonts w:ascii="AR P丸ゴシック体M" w:eastAsia="AR P丸ゴシック体M" w:hAnsi="AR P丸ゴシック体M"/>
                <w:spacing w:val="20"/>
              </w:rPr>
              <w:t>8:35</w:t>
            </w:r>
            <w:r w:rsidRPr="00E81C65">
              <w:rPr>
                <w:rFonts w:ascii="AR P丸ゴシック体M" w:eastAsia="AR P丸ゴシック体M" w:hAnsi="AR P丸ゴシック体M" w:hint="eastAsia"/>
                <w:spacing w:val="20"/>
              </w:rPr>
              <w:t>～</w:t>
            </w:r>
            <w:r>
              <w:rPr>
                <w:rFonts w:ascii="AR P丸ゴシック体M" w:eastAsia="AR P丸ゴシック体M" w:hAnsi="AR P丸ゴシック体M"/>
                <w:spacing w:val="20"/>
              </w:rPr>
              <w:t>10:15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</w:tcBorders>
          </w:tcPr>
          <w:p w14:paraId="5F0899D5" w14:textId="77777777" w:rsidR="00771018" w:rsidRPr="00134E7B" w:rsidRDefault="00134E7B" w:rsidP="004D44A1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134E7B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2</w:t>
            </w:r>
            <w:r w:rsidRPr="00134E7B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時限</w:t>
            </w:r>
          </w:p>
        </w:tc>
        <w:tc>
          <w:tcPr>
            <w:tcW w:w="2129" w:type="dxa"/>
            <w:tcBorders>
              <w:top w:val="double" w:sz="4" w:space="0" w:color="000000"/>
              <w:bottom w:val="single" w:sz="4" w:space="0" w:color="000000"/>
              <w:right w:val="double" w:sz="4" w:space="0" w:color="auto"/>
            </w:tcBorders>
          </w:tcPr>
          <w:p w14:paraId="6802569F" w14:textId="77777777" w:rsidR="00771018" w:rsidRPr="00134E7B" w:rsidRDefault="001D20D9" w:rsidP="0077101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</w:rPr>
            </w:pPr>
            <w:r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10</w:t>
            </w:r>
            <w:r w:rsidR="00771018"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30</w:t>
            </w:r>
            <w:r w:rsidR="00771018" w:rsidRPr="00134E7B">
              <w:rPr>
                <w:rFonts w:ascii="AR P丸ゴシック体M" w:eastAsia="AR P丸ゴシック体M" w:hAnsi="AR P丸ゴシック体M" w:hint="eastAsia"/>
                <w:color w:val="000000" w:themeColor="text1"/>
                <w:spacing w:val="20"/>
              </w:rPr>
              <w:t>～</w:t>
            </w:r>
            <w:r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12</w:t>
            </w:r>
            <w:r w:rsidR="00771018"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="00134E7B"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</w:t>
            </w:r>
            <w:r w:rsidRPr="00134E7B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0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</w:tcBorders>
          </w:tcPr>
          <w:p w14:paraId="3CC1EE39" w14:textId="77777777" w:rsidR="00771018" w:rsidRPr="00C25326" w:rsidRDefault="00C25326" w:rsidP="00771018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C25326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昼休み</w:t>
            </w:r>
          </w:p>
        </w:tc>
        <w:tc>
          <w:tcPr>
            <w:tcW w:w="216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DCE016" w14:textId="77777777" w:rsidR="00771018" w:rsidRPr="00C25326" w:rsidRDefault="00C25326" w:rsidP="00771018">
            <w:pPr>
              <w:suppressAutoHyphens/>
              <w:kinsoku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</w:rPr>
            </w:pPr>
            <w:r w:rsidRPr="00C25326"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</w:rPr>
              <w:t>12:10</w:t>
            </w:r>
            <w:r w:rsidRPr="00C25326">
              <w:rPr>
                <w:rFonts w:ascii="AR P丸ゴシック体M" w:eastAsia="AR P丸ゴシック体M" w:hAnsi="AR P丸ゴシック体M" w:cs="Times New Roman" w:hint="eastAsia"/>
                <w:color w:val="000000" w:themeColor="text1"/>
                <w:spacing w:val="20"/>
              </w:rPr>
              <w:t>～</w:t>
            </w:r>
            <w:r w:rsidRPr="00C25326"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</w:rPr>
              <w:t>13:00</w:t>
            </w:r>
          </w:p>
        </w:tc>
      </w:tr>
      <w:tr w:rsidR="00771018" w:rsidRPr="001D20D9" w14:paraId="00DCC384" w14:textId="77777777" w:rsidTr="00771018">
        <w:tc>
          <w:tcPr>
            <w:tcW w:w="1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61641CB4" w14:textId="77777777" w:rsidR="00771018" w:rsidRPr="00715E92" w:rsidRDefault="0035270F" w:rsidP="004D44A1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  <w:r w:rsidRPr="0035270F">
              <w:rPr>
                <w:rFonts w:ascii="AR P丸ゴシック体M" w:eastAsia="AR P丸ゴシック体M" w:hAnsi="AR P丸ゴシック体M" w:cs="ＭＳ ゴシック"/>
                <w:color w:val="000000" w:themeColor="text1"/>
              </w:rPr>
              <w:t>3</w:t>
            </w:r>
            <w:r w:rsidRPr="0035270F">
              <w:rPr>
                <w:rFonts w:ascii="AR P丸ゴシック体M" w:eastAsia="AR P丸ゴシック体M" w:hAnsi="AR P丸ゴシック体M" w:cs="ＭＳ ゴシック" w:hint="eastAsia"/>
                <w:color w:val="000000" w:themeColor="text1"/>
              </w:rPr>
              <w:t>時限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8AE0F57" w14:textId="77777777" w:rsidR="00771018" w:rsidRPr="00715E92" w:rsidRDefault="001D20D9" w:rsidP="0035270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  <w:highlight w:val="yellow"/>
              </w:rPr>
            </w:pP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13</w:t>
            </w:r>
            <w:r w:rsidR="00771018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00</w:t>
            </w:r>
            <w:r w:rsidR="00771018" w:rsidRPr="0035270F">
              <w:rPr>
                <w:rFonts w:ascii="AR P丸ゴシック体M" w:eastAsia="AR P丸ゴシック体M" w:hAnsi="AR P丸ゴシック体M" w:hint="eastAsia"/>
                <w:color w:val="000000" w:themeColor="text1"/>
                <w:spacing w:val="20"/>
              </w:rPr>
              <w:t>～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14</w:t>
            </w:r>
            <w:r w:rsidR="00771018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40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288F504D" w14:textId="77777777" w:rsidR="00771018" w:rsidRPr="00715E92" w:rsidRDefault="0035270F" w:rsidP="004D44A1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  <w:r w:rsidRPr="0035270F">
              <w:rPr>
                <w:rFonts w:ascii="AR P丸ゴシック体M" w:eastAsia="AR P丸ゴシック体M" w:hAnsi="AR P丸ゴシック体M" w:cs="ＭＳ ゴシック"/>
                <w:color w:val="000000" w:themeColor="text1"/>
              </w:rPr>
              <w:t>4</w:t>
            </w:r>
            <w:r w:rsidRPr="0035270F">
              <w:rPr>
                <w:rFonts w:ascii="AR P丸ゴシック体M" w:eastAsia="AR P丸ゴシック体M" w:hAnsi="AR P丸ゴシック体M" w:cs="ＭＳ ゴシック" w:hint="eastAsia"/>
                <w:color w:val="000000" w:themeColor="text1"/>
              </w:rPr>
              <w:t>時限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D086FB1" w14:textId="77777777" w:rsidR="00771018" w:rsidRPr="00715E92" w:rsidRDefault="001D20D9" w:rsidP="0035270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  <w:highlight w:val="yellow"/>
              </w:rPr>
            </w:pP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4:55</w:t>
            </w:r>
            <w:r w:rsidR="00771018" w:rsidRPr="0035270F">
              <w:rPr>
                <w:rFonts w:ascii="AR P丸ゴシック体M" w:eastAsia="AR P丸ゴシック体M" w:hAnsi="AR P丸ゴシック体M" w:hint="eastAsia"/>
                <w:color w:val="000000" w:themeColor="text1"/>
                <w:spacing w:val="20"/>
              </w:rPr>
              <w:t>～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16</w:t>
            </w:r>
            <w:r w:rsidR="00771018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67B1AB58" w14:textId="77777777" w:rsidR="00771018" w:rsidRPr="0035270F" w:rsidRDefault="0035270F" w:rsidP="004D44A1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</w:rPr>
            </w:pPr>
            <w:r w:rsidRPr="0035270F">
              <w:rPr>
                <w:rFonts w:ascii="AR P丸ゴシック体M" w:eastAsia="AR P丸ゴシック体M" w:hAnsi="AR P丸ゴシック体M" w:cs="Times New Roman"/>
                <w:color w:val="000000" w:themeColor="text1"/>
              </w:rPr>
              <w:t>5</w:t>
            </w:r>
            <w:r w:rsidRPr="0035270F">
              <w:rPr>
                <w:rFonts w:ascii="AR P丸ゴシック体M" w:eastAsia="AR P丸ゴシック体M" w:hAnsi="AR P丸ゴシック体M" w:cs="Times New Roman" w:hint="eastAsia"/>
                <w:color w:val="000000" w:themeColor="text1"/>
              </w:rPr>
              <w:t>時限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074B34" w14:textId="77777777" w:rsidR="00771018" w:rsidRPr="0035270F" w:rsidRDefault="001D20D9" w:rsidP="0035270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</w:rPr>
            </w:pP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</w:t>
            </w:r>
            <w:r w:rsidR="00771018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6: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5</w:t>
            </w: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0</w:t>
            </w:r>
            <w:r w:rsidR="00771018" w:rsidRPr="0035270F">
              <w:rPr>
                <w:rFonts w:ascii="AR P丸ゴシック体M" w:eastAsia="AR P丸ゴシック体M" w:hAnsi="AR P丸ゴシック体M" w:hint="eastAsia"/>
                <w:color w:val="000000" w:themeColor="text1"/>
                <w:spacing w:val="20"/>
              </w:rPr>
              <w:t>～</w:t>
            </w: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18</w:t>
            </w:r>
            <w:r w:rsidR="00771018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="0035270F"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3</w:t>
            </w:r>
            <w:r w:rsidRPr="0035270F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0</w:t>
            </w:r>
          </w:p>
        </w:tc>
      </w:tr>
      <w:tr w:rsidR="00771018" w:rsidRPr="001D20D9" w14:paraId="28A7A983" w14:textId="77777777" w:rsidTr="00771018">
        <w:tc>
          <w:tcPr>
            <w:tcW w:w="13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14:paraId="30454638" w14:textId="77777777" w:rsidR="00771018" w:rsidRPr="00715E92" w:rsidRDefault="00E71B55" w:rsidP="004D44A1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  <w:r w:rsidRPr="00E71B55">
              <w:rPr>
                <w:rFonts w:ascii="AR P丸ゴシック体M" w:eastAsia="AR P丸ゴシック体M" w:hAnsi="AR P丸ゴシック体M" w:cs="ＭＳ ゴシック"/>
                <w:color w:val="000000" w:themeColor="text1"/>
              </w:rPr>
              <w:t>6</w:t>
            </w:r>
            <w:r w:rsidRPr="00E71B55">
              <w:rPr>
                <w:rFonts w:ascii="AR P丸ゴシック体M" w:eastAsia="AR P丸ゴシック体M" w:hAnsi="AR P丸ゴシック体M" w:cs="ＭＳ ゴシック" w:hint="eastAsia"/>
                <w:color w:val="000000" w:themeColor="text1"/>
              </w:rPr>
              <w:t>時限</w:t>
            </w:r>
          </w:p>
        </w:tc>
        <w:tc>
          <w:tcPr>
            <w:tcW w:w="2099" w:type="dxa"/>
            <w:tcBorders>
              <w:top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6CA38CB6" w14:textId="77777777" w:rsidR="00771018" w:rsidRPr="00715E92" w:rsidRDefault="001D20D9" w:rsidP="00E71B5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AR P丸ゴシック体M" w:eastAsia="AR P丸ゴシック体M" w:hAnsi="AR P丸ゴシック体M" w:cs="Times New Roman"/>
                <w:color w:val="000000" w:themeColor="text1"/>
                <w:spacing w:val="20"/>
                <w:highlight w:val="yellow"/>
              </w:rPr>
            </w:pPr>
            <w:r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18</w:t>
            </w:r>
            <w:r w:rsidR="00771018"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="00E71B55"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4</w:t>
            </w:r>
            <w:r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0</w:t>
            </w:r>
            <w:r w:rsidR="00771018" w:rsidRPr="00E71B55">
              <w:rPr>
                <w:rFonts w:ascii="AR P丸ゴシック体M" w:eastAsia="AR P丸ゴシック体M" w:hAnsi="AR P丸ゴシック体M" w:hint="eastAsia"/>
                <w:color w:val="000000" w:themeColor="text1"/>
                <w:spacing w:val="20"/>
              </w:rPr>
              <w:t>～</w:t>
            </w:r>
            <w:r w:rsidR="00E71B55"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20</w:t>
            </w:r>
            <w:r w:rsidR="00771018"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:</w:t>
            </w:r>
            <w:r w:rsidR="00E71B55"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2</w:t>
            </w:r>
            <w:r w:rsidRPr="00E71B55">
              <w:rPr>
                <w:rFonts w:ascii="AR P丸ゴシック体M" w:eastAsia="AR P丸ゴシック体M" w:hAnsi="AR P丸ゴシック体M"/>
                <w:color w:val="000000" w:themeColor="text1"/>
                <w:spacing w:val="20"/>
              </w:rPr>
              <w:t>0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595A1A90" w14:textId="77777777" w:rsidR="00771018" w:rsidRPr="00715E92" w:rsidRDefault="0077101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</w:tcPr>
          <w:p w14:paraId="70B9F2E2" w14:textId="77777777" w:rsidR="00771018" w:rsidRPr="00715E92" w:rsidRDefault="0077101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 P丸ゴシック体M" w:eastAsia="AR P丸ゴシック体M" w:hAnsi="AR P丸ゴシック体M" w:cs="Times New Roman"/>
                <w:color w:val="000000" w:themeColor="text1"/>
                <w:highlight w:val="yellow"/>
              </w:rPr>
            </w:pPr>
          </w:p>
        </w:tc>
      </w:tr>
    </w:tbl>
    <w:p w14:paraId="431EBF29" w14:textId="77777777" w:rsidR="002F1121" w:rsidRDefault="002F1121">
      <w:pPr>
        <w:adjustRightInd/>
        <w:spacing w:line="244" w:lineRule="exact"/>
        <w:rPr>
          <w:rFonts w:ascii="AR P丸ゴシック体M" w:eastAsia="AR P丸ゴシック体M" w:hAnsi="AR P丸ゴシック体M"/>
          <w:b/>
          <w:color w:val="000000" w:themeColor="text1"/>
        </w:rPr>
      </w:pPr>
    </w:p>
    <w:p w14:paraId="0D98670F" w14:textId="77777777" w:rsidR="00E26B6B" w:rsidRDefault="00E26B6B">
      <w:pPr>
        <w:adjustRightInd/>
        <w:spacing w:line="244" w:lineRule="exact"/>
        <w:rPr>
          <w:rFonts w:ascii="AR P丸ゴシック体M" w:eastAsia="AR P丸ゴシック体M" w:hAnsi="AR P丸ゴシック体M"/>
          <w:b/>
          <w:color w:val="000000" w:themeColor="text1"/>
        </w:rPr>
      </w:pPr>
      <w:r>
        <w:rPr>
          <w:rFonts w:ascii="AR P丸ゴシック体M" w:eastAsia="AR P丸ゴシック体M" w:hAnsi="AR P丸ゴシック体M" w:hint="eastAsia"/>
          <w:b/>
          <w:color w:val="000000" w:themeColor="text1"/>
        </w:rPr>
        <w:t>※　一部科目は理工学部以外の</w:t>
      </w:r>
      <w:r w:rsidR="00225C92">
        <w:rPr>
          <w:rFonts w:ascii="AR P丸ゴシック体M" w:eastAsia="AR P丸ゴシック体M" w:hAnsi="AR P丸ゴシック体M" w:hint="eastAsia"/>
          <w:b/>
          <w:color w:val="000000" w:themeColor="text1"/>
        </w:rPr>
        <w:t>会場</w:t>
      </w:r>
      <w:r>
        <w:rPr>
          <w:rFonts w:ascii="AR P丸ゴシック体M" w:eastAsia="AR P丸ゴシック体M" w:hAnsi="AR P丸ゴシック体M" w:hint="eastAsia"/>
          <w:b/>
          <w:color w:val="000000" w:themeColor="text1"/>
        </w:rPr>
        <w:t>で開講します。</w:t>
      </w:r>
    </w:p>
    <w:p w14:paraId="2AB651CA" w14:textId="77777777" w:rsidR="0099068B" w:rsidRDefault="00FD7B8F">
      <w:pPr>
        <w:adjustRightInd/>
        <w:spacing w:line="244" w:lineRule="exact"/>
        <w:rPr>
          <w:rFonts w:ascii="AR P丸ゴシック体M" w:eastAsia="AR P丸ゴシック体M" w:hAnsi="AR P丸ゴシック体M"/>
          <w:b/>
          <w:color w:val="000000" w:themeColor="text1"/>
        </w:rPr>
      </w:pPr>
      <w:r w:rsidRPr="005654F2">
        <w:rPr>
          <w:rFonts w:ascii="AR P丸ゴシック体M" w:eastAsia="AR P丸ゴシック体M" w:hAnsi="AR P丸ゴシック体M" w:hint="eastAsia"/>
          <w:b/>
          <w:color w:val="000000" w:themeColor="text1"/>
        </w:rPr>
        <w:t>※</w:t>
      </w:r>
      <w:r w:rsidR="00782D43" w:rsidRPr="005654F2">
        <w:rPr>
          <w:rFonts w:ascii="AR P丸ゴシック体M" w:eastAsia="AR P丸ゴシック体M" w:hAnsi="AR P丸ゴシック体M" w:hint="eastAsia"/>
          <w:b/>
          <w:color w:val="000000" w:themeColor="text1"/>
        </w:rPr>
        <w:t xml:space="preserve">　</w:t>
      </w:r>
      <w:r w:rsidRPr="005654F2">
        <w:rPr>
          <w:rFonts w:ascii="AR P丸ゴシック体M" w:eastAsia="AR P丸ゴシック体M" w:hAnsi="AR P丸ゴシック体M" w:hint="eastAsia"/>
          <w:b/>
          <w:color w:val="000000" w:themeColor="text1"/>
        </w:rPr>
        <w:t>時間割は，都合により変更する場合があります。</w:t>
      </w:r>
    </w:p>
    <w:p w14:paraId="2F6C73B9" w14:textId="77777777" w:rsidR="003E27AD" w:rsidRPr="006750DA" w:rsidRDefault="003E27AD">
      <w:pPr>
        <w:adjustRightInd/>
        <w:spacing w:line="244" w:lineRule="exact"/>
        <w:rPr>
          <w:rFonts w:ascii="AR P丸ゴシック体M" w:eastAsia="AR P丸ゴシック体M" w:hAnsi="AR P丸ゴシック体M"/>
          <w:b/>
          <w:color w:val="000000" w:themeColor="text1"/>
        </w:rPr>
      </w:pPr>
      <w:r>
        <w:rPr>
          <w:rFonts w:ascii="AR P丸ゴシック体M" w:eastAsia="AR P丸ゴシック体M" w:hAnsi="AR P丸ゴシック体M" w:hint="eastAsia"/>
          <w:b/>
          <w:color w:val="000000" w:themeColor="text1"/>
        </w:rPr>
        <w:t>※　黄色部分は調整中です。</w:t>
      </w:r>
    </w:p>
    <w:sectPr w:rsidR="003E27AD" w:rsidRPr="006750DA" w:rsidSect="0019620A">
      <w:headerReference w:type="default" r:id="rId7"/>
      <w:type w:val="continuous"/>
      <w:pgSz w:w="11906" w:h="16838"/>
      <w:pgMar w:top="624" w:right="720" w:bottom="624" w:left="720" w:header="397" w:footer="397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98B05" w14:textId="77777777" w:rsidR="00891693" w:rsidRDefault="00891693">
      <w:r>
        <w:separator/>
      </w:r>
    </w:p>
  </w:endnote>
  <w:endnote w:type="continuationSeparator" w:id="0">
    <w:p w14:paraId="5B1B5146" w14:textId="77777777" w:rsidR="00891693" w:rsidRDefault="0089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1185" w14:textId="77777777" w:rsidR="00891693" w:rsidRDefault="008916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152205" w14:textId="77777777" w:rsidR="00891693" w:rsidRDefault="0089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F55B" w14:textId="77777777" w:rsidR="00C00E45" w:rsidRDefault="00BE3B04">
    <w:pPr>
      <w:adjustRightInd/>
      <w:spacing w:line="282" w:lineRule="exact"/>
      <w:rPr>
        <w:rFonts w:hAnsi="Times New Roman" w:cs="Times New Roman"/>
      </w:rPr>
    </w:pPr>
    <w:r>
      <w:rPr>
        <w:rFonts w:hint="eastAsia"/>
        <w:sz w:val="24"/>
        <w:szCs w:val="24"/>
      </w:rPr>
      <w:t>令和</w:t>
    </w:r>
    <w:r w:rsidR="001E720E">
      <w:rPr>
        <w:rFonts w:hint="eastAsia"/>
        <w:sz w:val="24"/>
        <w:szCs w:val="24"/>
      </w:rPr>
      <w:t>3</w:t>
    </w:r>
    <w:r>
      <w:rPr>
        <w:rFonts w:hint="eastAsia"/>
        <w:sz w:val="24"/>
        <w:szCs w:val="24"/>
      </w:rPr>
      <w:t>年度</w:t>
    </w:r>
    <w:r w:rsidR="00C00E45">
      <w:rPr>
        <w:sz w:val="24"/>
        <w:szCs w:val="24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7"/>
    <w:rsid w:val="000053DE"/>
    <w:rsid w:val="000119F6"/>
    <w:rsid w:val="00011DF4"/>
    <w:rsid w:val="00012710"/>
    <w:rsid w:val="00014F0C"/>
    <w:rsid w:val="00015044"/>
    <w:rsid w:val="00020EB1"/>
    <w:rsid w:val="00025ACB"/>
    <w:rsid w:val="00030E40"/>
    <w:rsid w:val="00031A9D"/>
    <w:rsid w:val="0003580E"/>
    <w:rsid w:val="00035F44"/>
    <w:rsid w:val="00052525"/>
    <w:rsid w:val="0005799C"/>
    <w:rsid w:val="0006173F"/>
    <w:rsid w:val="00062959"/>
    <w:rsid w:val="0006702E"/>
    <w:rsid w:val="000744F2"/>
    <w:rsid w:val="00080495"/>
    <w:rsid w:val="0008498E"/>
    <w:rsid w:val="00084D49"/>
    <w:rsid w:val="00097EDF"/>
    <w:rsid w:val="000A5F59"/>
    <w:rsid w:val="000A635A"/>
    <w:rsid w:val="000A72DD"/>
    <w:rsid w:val="000B53D6"/>
    <w:rsid w:val="000C6930"/>
    <w:rsid w:val="000D152F"/>
    <w:rsid w:val="000D3D4E"/>
    <w:rsid w:val="000D648B"/>
    <w:rsid w:val="000E0010"/>
    <w:rsid w:val="000E3E3B"/>
    <w:rsid w:val="000E4A84"/>
    <w:rsid w:val="000E582C"/>
    <w:rsid w:val="000E710B"/>
    <w:rsid w:val="000F1A9B"/>
    <w:rsid w:val="000F3CD4"/>
    <w:rsid w:val="00101251"/>
    <w:rsid w:val="0010339E"/>
    <w:rsid w:val="00107446"/>
    <w:rsid w:val="001166E2"/>
    <w:rsid w:val="00120502"/>
    <w:rsid w:val="0012064F"/>
    <w:rsid w:val="00134E7B"/>
    <w:rsid w:val="00136EF1"/>
    <w:rsid w:val="001448E8"/>
    <w:rsid w:val="00147B98"/>
    <w:rsid w:val="00160392"/>
    <w:rsid w:val="001611D9"/>
    <w:rsid w:val="00163796"/>
    <w:rsid w:val="00163F6D"/>
    <w:rsid w:val="001645C0"/>
    <w:rsid w:val="00164686"/>
    <w:rsid w:val="0016658A"/>
    <w:rsid w:val="00172B89"/>
    <w:rsid w:val="00172C24"/>
    <w:rsid w:val="0017400D"/>
    <w:rsid w:val="001828BB"/>
    <w:rsid w:val="0018301E"/>
    <w:rsid w:val="00185D8D"/>
    <w:rsid w:val="0019055E"/>
    <w:rsid w:val="0019620A"/>
    <w:rsid w:val="00197AF9"/>
    <w:rsid w:val="001A0125"/>
    <w:rsid w:val="001A2509"/>
    <w:rsid w:val="001B112C"/>
    <w:rsid w:val="001C25F0"/>
    <w:rsid w:val="001D20D9"/>
    <w:rsid w:val="001E720E"/>
    <w:rsid w:val="001F61C1"/>
    <w:rsid w:val="001F779F"/>
    <w:rsid w:val="00203CB0"/>
    <w:rsid w:val="00210BA3"/>
    <w:rsid w:val="00211C1E"/>
    <w:rsid w:val="00211FB4"/>
    <w:rsid w:val="00212FA0"/>
    <w:rsid w:val="00225C92"/>
    <w:rsid w:val="00226597"/>
    <w:rsid w:val="002304E9"/>
    <w:rsid w:val="0023093F"/>
    <w:rsid w:val="00234CAC"/>
    <w:rsid w:val="0024163C"/>
    <w:rsid w:val="002461C1"/>
    <w:rsid w:val="00253CBC"/>
    <w:rsid w:val="00261653"/>
    <w:rsid w:val="0027140C"/>
    <w:rsid w:val="00271815"/>
    <w:rsid w:val="00272CEB"/>
    <w:rsid w:val="0027761F"/>
    <w:rsid w:val="002A1B0F"/>
    <w:rsid w:val="002A6363"/>
    <w:rsid w:val="002B5D8E"/>
    <w:rsid w:val="002B7BC0"/>
    <w:rsid w:val="002C4025"/>
    <w:rsid w:val="002C4F38"/>
    <w:rsid w:val="002D0BF9"/>
    <w:rsid w:val="002F1121"/>
    <w:rsid w:val="002F464E"/>
    <w:rsid w:val="002F5FAB"/>
    <w:rsid w:val="00300720"/>
    <w:rsid w:val="003016B2"/>
    <w:rsid w:val="00306ACC"/>
    <w:rsid w:val="003100BC"/>
    <w:rsid w:val="003126C8"/>
    <w:rsid w:val="003143E0"/>
    <w:rsid w:val="00320F73"/>
    <w:rsid w:val="00326F70"/>
    <w:rsid w:val="00327932"/>
    <w:rsid w:val="00331C72"/>
    <w:rsid w:val="0034030B"/>
    <w:rsid w:val="0035270F"/>
    <w:rsid w:val="003559C3"/>
    <w:rsid w:val="0036011F"/>
    <w:rsid w:val="0036118A"/>
    <w:rsid w:val="00363B87"/>
    <w:rsid w:val="00370B30"/>
    <w:rsid w:val="00373F05"/>
    <w:rsid w:val="00381992"/>
    <w:rsid w:val="00386B7F"/>
    <w:rsid w:val="00392E54"/>
    <w:rsid w:val="00394CAF"/>
    <w:rsid w:val="00395599"/>
    <w:rsid w:val="003A1508"/>
    <w:rsid w:val="003A3915"/>
    <w:rsid w:val="003B0E64"/>
    <w:rsid w:val="003C1129"/>
    <w:rsid w:val="003C18D2"/>
    <w:rsid w:val="003E0282"/>
    <w:rsid w:val="003E27AD"/>
    <w:rsid w:val="003E50A9"/>
    <w:rsid w:val="003E54A9"/>
    <w:rsid w:val="003E6900"/>
    <w:rsid w:val="003F0077"/>
    <w:rsid w:val="003F123A"/>
    <w:rsid w:val="003F2AE0"/>
    <w:rsid w:val="004031F1"/>
    <w:rsid w:val="004035F8"/>
    <w:rsid w:val="00411812"/>
    <w:rsid w:val="004207BE"/>
    <w:rsid w:val="00424256"/>
    <w:rsid w:val="00440B3A"/>
    <w:rsid w:val="00441B2A"/>
    <w:rsid w:val="0044634E"/>
    <w:rsid w:val="004471E4"/>
    <w:rsid w:val="00447EFD"/>
    <w:rsid w:val="00452EC5"/>
    <w:rsid w:val="004553C1"/>
    <w:rsid w:val="00473FC2"/>
    <w:rsid w:val="004A0BF1"/>
    <w:rsid w:val="004A361B"/>
    <w:rsid w:val="004B08E9"/>
    <w:rsid w:val="004C08B3"/>
    <w:rsid w:val="004C4F63"/>
    <w:rsid w:val="004D44A1"/>
    <w:rsid w:val="004D65A5"/>
    <w:rsid w:val="004E3455"/>
    <w:rsid w:val="004E65D6"/>
    <w:rsid w:val="004F3224"/>
    <w:rsid w:val="004F77F6"/>
    <w:rsid w:val="00501347"/>
    <w:rsid w:val="005017E6"/>
    <w:rsid w:val="005021D6"/>
    <w:rsid w:val="0050221D"/>
    <w:rsid w:val="00505B9E"/>
    <w:rsid w:val="0050640A"/>
    <w:rsid w:val="00517E21"/>
    <w:rsid w:val="00521058"/>
    <w:rsid w:val="00525A9A"/>
    <w:rsid w:val="00527078"/>
    <w:rsid w:val="00532A38"/>
    <w:rsid w:val="005353CA"/>
    <w:rsid w:val="00551C01"/>
    <w:rsid w:val="005654F2"/>
    <w:rsid w:val="00566DC8"/>
    <w:rsid w:val="00570E11"/>
    <w:rsid w:val="0057132B"/>
    <w:rsid w:val="005726A9"/>
    <w:rsid w:val="00575140"/>
    <w:rsid w:val="00582524"/>
    <w:rsid w:val="00583F5F"/>
    <w:rsid w:val="00594C50"/>
    <w:rsid w:val="005A0CD5"/>
    <w:rsid w:val="005A6EBC"/>
    <w:rsid w:val="005B32E0"/>
    <w:rsid w:val="005B6C0E"/>
    <w:rsid w:val="005B6F10"/>
    <w:rsid w:val="005B7E08"/>
    <w:rsid w:val="005C148E"/>
    <w:rsid w:val="005C271B"/>
    <w:rsid w:val="005C7F65"/>
    <w:rsid w:val="005D050B"/>
    <w:rsid w:val="005D0CFD"/>
    <w:rsid w:val="005D3928"/>
    <w:rsid w:val="005E368E"/>
    <w:rsid w:val="005E4E27"/>
    <w:rsid w:val="005F4F4A"/>
    <w:rsid w:val="0060210F"/>
    <w:rsid w:val="0061135A"/>
    <w:rsid w:val="00615972"/>
    <w:rsid w:val="00632435"/>
    <w:rsid w:val="006332C7"/>
    <w:rsid w:val="006366EF"/>
    <w:rsid w:val="006418E5"/>
    <w:rsid w:val="00645E23"/>
    <w:rsid w:val="00666968"/>
    <w:rsid w:val="006750DA"/>
    <w:rsid w:val="006957DD"/>
    <w:rsid w:val="006C224B"/>
    <w:rsid w:val="006D2850"/>
    <w:rsid w:val="006D4739"/>
    <w:rsid w:val="006D609B"/>
    <w:rsid w:val="006E31D6"/>
    <w:rsid w:val="006E5D75"/>
    <w:rsid w:val="006F2F84"/>
    <w:rsid w:val="006F40D4"/>
    <w:rsid w:val="006F5ADD"/>
    <w:rsid w:val="00704B2F"/>
    <w:rsid w:val="00705379"/>
    <w:rsid w:val="00706E71"/>
    <w:rsid w:val="00710528"/>
    <w:rsid w:val="00710D4C"/>
    <w:rsid w:val="00711A28"/>
    <w:rsid w:val="00715E92"/>
    <w:rsid w:val="007176D7"/>
    <w:rsid w:val="00717ABF"/>
    <w:rsid w:val="00740081"/>
    <w:rsid w:val="007406A4"/>
    <w:rsid w:val="00740811"/>
    <w:rsid w:val="0074582D"/>
    <w:rsid w:val="00747FE7"/>
    <w:rsid w:val="00752649"/>
    <w:rsid w:val="00761595"/>
    <w:rsid w:val="00771018"/>
    <w:rsid w:val="00772123"/>
    <w:rsid w:val="0077796D"/>
    <w:rsid w:val="007821F2"/>
    <w:rsid w:val="00782518"/>
    <w:rsid w:val="00782D43"/>
    <w:rsid w:val="0078480D"/>
    <w:rsid w:val="007A61CF"/>
    <w:rsid w:val="007A7CF9"/>
    <w:rsid w:val="007B1C7C"/>
    <w:rsid w:val="007B7686"/>
    <w:rsid w:val="007C5B26"/>
    <w:rsid w:val="007C6052"/>
    <w:rsid w:val="007D5694"/>
    <w:rsid w:val="007F1CB0"/>
    <w:rsid w:val="007F78A3"/>
    <w:rsid w:val="00802BCD"/>
    <w:rsid w:val="00804903"/>
    <w:rsid w:val="00804C7B"/>
    <w:rsid w:val="008248EA"/>
    <w:rsid w:val="00826C84"/>
    <w:rsid w:val="00832AEA"/>
    <w:rsid w:val="00833EAD"/>
    <w:rsid w:val="008409D0"/>
    <w:rsid w:val="00842162"/>
    <w:rsid w:val="00842AC2"/>
    <w:rsid w:val="00853103"/>
    <w:rsid w:val="00856242"/>
    <w:rsid w:val="0086232D"/>
    <w:rsid w:val="008700DB"/>
    <w:rsid w:val="00871A0A"/>
    <w:rsid w:val="00883985"/>
    <w:rsid w:val="008846C4"/>
    <w:rsid w:val="008913CB"/>
    <w:rsid w:val="00891693"/>
    <w:rsid w:val="008A7295"/>
    <w:rsid w:val="008B05A7"/>
    <w:rsid w:val="008B52CA"/>
    <w:rsid w:val="008B56A3"/>
    <w:rsid w:val="008B7E66"/>
    <w:rsid w:val="008C7629"/>
    <w:rsid w:val="008D1B5C"/>
    <w:rsid w:val="008E38DD"/>
    <w:rsid w:val="008F50C0"/>
    <w:rsid w:val="00900B3F"/>
    <w:rsid w:val="00914320"/>
    <w:rsid w:val="0092087E"/>
    <w:rsid w:val="00921069"/>
    <w:rsid w:val="0092138A"/>
    <w:rsid w:val="00925149"/>
    <w:rsid w:val="0093402B"/>
    <w:rsid w:val="00935C4D"/>
    <w:rsid w:val="00942397"/>
    <w:rsid w:val="00945DAD"/>
    <w:rsid w:val="009472D7"/>
    <w:rsid w:val="00963F03"/>
    <w:rsid w:val="00980CB9"/>
    <w:rsid w:val="0099068B"/>
    <w:rsid w:val="00995C5A"/>
    <w:rsid w:val="009C3526"/>
    <w:rsid w:val="009C5391"/>
    <w:rsid w:val="009D0E59"/>
    <w:rsid w:val="009D6FD2"/>
    <w:rsid w:val="009D7112"/>
    <w:rsid w:val="009D7679"/>
    <w:rsid w:val="009E3F9B"/>
    <w:rsid w:val="00A04003"/>
    <w:rsid w:val="00A06C78"/>
    <w:rsid w:val="00A139DA"/>
    <w:rsid w:val="00A22FC3"/>
    <w:rsid w:val="00A24FE8"/>
    <w:rsid w:val="00A263BD"/>
    <w:rsid w:val="00A26D52"/>
    <w:rsid w:val="00A371F1"/>
    <w:rsid w:val="00A414F9"/>
    <w:rsid w:val="00A41ADE"/>
    <w:rsid w:val="00A51B59"/>
    <w:rsid w:val="00A54958"/>
    <w:rsid w:val="00A54FCF"/>
    <w:rsid w:val="00A5544E"/>
    <w:rsid w:val="00A7044A"/>
    <w:rsid w:val="00A848E5"/>
    <w:rsid w:val="00A851C9"/>
    <w:rsid w:val="00A85C97"/>
    <w:rsid w:val="00A86DC0"/>
    <w:rsid w:val="00A97224"/>
    <w:rsid w:val="00AC1BDB"/>
    <w:rsid w:val="00AC3C24"/>
    <w:rsid w:val="00AC6830"/>
    <w:rsid w:val="00AD4472"/>
    <w:rsid w:val="00AD7334"/>
    <w:rsid w:val="00AE2EC6"/>
    <w:rsid w:val="00AE6732"/>
    <w:rsid w:val="00B03B2B"/>
    <w:rsid w:val="00B03B35"/>
    <w:rsid w:val="00B33F32"/>
    <w:rsid w:val="00B368E7"/>
    <w:rsid w:val="00B37A9B"/>
    <w:rsid w:val="00B45DA7"/>
    <w:rsid w:val="00B50C7E"/>
    <w:rsid w:val="00B511C8"/>
    <w:rsid w:val="00B56DF6"/>
    <w:rsid w:val="00B66D75"/>
    <w:rsid w:val="00B74837"/>
    <w:rsid w:val="00B74EB6"/>
    <w:rsid w:val="00B81BC8"/>
    <w:rsid w:val="00B935FA"/>
    <w:rsid w:val="00BB1ABB"/>
    <w:rsid w:val="00BD08C8"/>
    <w:rsid w:val="00BD7D74"/>
    <w:rsid w:val="00BE3272"/>
    <w:rsid w:val="00BE3B04"/>
    <w:rsid w:val="00BF5AB7"/>
    <w:rsid w:val="00BF7B68"/>
    <w:rsid w:val="00C00E45"/>
    <w:rsid w:val="00C20DC9"/>
    <w:rsid w:val="00C240DB"/>
    <w:rsid w:val="00C242FB"/>
    <w:rsid w:val="00C25326"/>
    <w:rsid w:val="00C30B71"/>
    <w:rsid w:val="00C376DB"/>
    <w:rsid w:val="00C40FAE"/>
    <w:rsid w:val="00C415DF"/>
    <w:rsid w:val="00C4428E"/>
    <w:rsid w:val="00C45A22"/>
    <w:rsid w:val="00C47417"/>
    <w:rsid w:val="00C52A06"/>
    <w:rsid w:val="00C539E5"/>
    <w:rsid w:val="00C55DCA"/>
    <w:rsid w:val="00C65887"/>
    <w:rsid w:val="00C72BE3"/>
    <w:rsid w:val="00CC31A5"/>
    <w:rsid w:val="00CD2646"/>
    <w:rsid w:val="00CD2AFF"/>
    <w:rsid w:val="00CE4F47"/>
    <w:rsid w:val="00CE54FE"/>
    <w:rsid w:val="00CF0D39"/>
    <w:rsid w:val="00CF7E8F"/>
    <w:rsid w:val="00D00739"/>
    <w:rsid w:val="00D03222"/>
    <w:rsid w:val="00D03B82"/>
    <w:rsid w:val="00D129BA"/>
    <w:rsid w:val="00D131FF"/>
    <w:rsid w:val="00D200D7"/>
    <w:rsid w:val="00D21AD5"/>
    <w:rsid w:val="00D26413"/>
    <w:rsid w:val="00D410A7"/>
    <w:rsid w:val="00D43164"/>
    <w:rsid w:val="00D45DD1"/>
    <w:rsid w:val="00D55711"/>
    <w:rsid w:val="00D64632"/>
    <w:rsid w:val="00D64DC4"/>
    <w:rsid w:val="00D71A63"/>
    <w:rsid w:val="00D90AA6"/>
    <w:rsid w:val="00D919C8"/>
    <w:rsid w:val="00D91F8F"/>
    <w:rsid w:val="00D9629D"/>
    <w:rsid w:val="00D97AF0"/>
    <w:rsid w:val="00DA6986"/>
    <w:rsid w:val="00DB5D7D"/>
    <w:rsid w:val="00DC54AE"/>
    <w:rsid w:val="00DD19F6"/>
    <w:rsid w:val="00DD2E10"/>
    <w:rsid w:val="00DD390B"/>
    <w:rsid w:val="00DD5FC1"/>
    <w:rsid w:val="00DE7DA8"/>
    <w:rsid w:val="00DF7621"/>
    <w:rsid w:val="00E10903"/>
    <w:rsid w:val="00E12DA8"/>
    <w:rsid w:val="00E16357"/>
    <w:rsid w:val="00E21D2E"/>
    <w:rsid w:val="00E261F8"/>
    <w:rsid w:val="00E26B6B"/>
    <w:rsid w:val="00E36E42"/>
    <w:rsid w:val="00E37BCC"/>
    <w:rsid w:val="00E450ED"/>
    <w:rsid w:val="00E467A6"/>
    <w:rsid w:val="00E504A2"/>
    <w:rsid w:val="00E67FEF"/>
    <w:rsid w:val="00E71B55"/>
    <w:rsid w:val="00E72C97"/>
    <w:rsid w:val="00E81C65"/>
    <w:rsid w:val="00E9185B"/>
    <w:rsid w:val="00E92F9C"/>
    <w:rsid w:val="00E95EB9"/>
    <w:rsid w:val="00ED3E2C"/>
    <w:rsid w:val="00ED405D"/>
    <w:rsid w:val="00EE0A7F"/>
    <w:rsid w:val="00EE38EE"/>
    <w:rsid w:val="00EE3A32"/>
    <w:rsid w:val="00EF008C"/>
    <w:rsid w:val="00EF12EE"/>
    <w:rsid w:val="00EF2A96"/>
    <w:rsid w:val="00EF53AA"/>
    <w:rsid w:val="00EF688A"/>
    <w:rsid w:val="00EF6B4A"/>
    <w:rsid w:val="00F02B0A"/>
    <w:rsid w:val="00F04A0A"/>
    <w:rsid w:val="00F05BA1"/>
    <w:rsid w:val="00F104A8"/>
    <w:rsid w:val="00F1107C"/>
    <w:rsid w:val="00F12A0A"/>
    <w:rsid w:val="00F13272"/>
    <w:rsid w:val="00F149E4"/>
    <w:rsid w:val="00F15D40"/>
    <w:rsid w:val="00F16BCE"/>
    <w:rsid w:val="00F170EE"/>
    <w:rsid w:val="00F21D43"/>
    <w:rsid w:val="00F25352"/>
    <w:rsid w:val="00F25AB6"/>
    <w:rsid w:val="00F26753"/>
    <w:rsid w:val="00F27255"/>
    <w:rsid w:val="00F4083A"/>
    <w:rsid w:val="00F40B87"/>
    <w:rsid w:val="00F41D5F"/>
    <w:rsid w:val="00F4470E"/>
    <w:rsid w:val="00F469DF"/>
    <w:rsid w:val="00F511E3"/>
    <w:rsid w:val="00F52069"/>
    <w:rsid w:val="00F54EAD"/>
    <w:rsid w:val="00F56990"/>
    <w:rsid w:val="00F62E59"/>
    <w:rsid w:val="00F63329"/>
    <w:rsid w:val="00F74AF7"/>
    <w:rsid w:val="00F76BC1"/>
    <w:rsid w:val="00F86BCE"/>
    <w:rsid w:val="00F874EC"/>
    <w:rsid w:val="00F879F2"/>
    <w:rsid w:val="00F91C27"/>
    <w:rsid w:val="00F96FD7"/>
    <w:rsid w:val="00F9758F"/>
    <w:rsid w:val="00FA484D"/>
    <w:rsid w:val="00FB5910"/>
    <w:rsid w:val="00FC1D9E"/>
    <w:rsid w:val="00FC2B24"/>
    <w:rsid w:val="00FD7B8F"/>
    <w:rsid w:val="00FE1459"/>
    <w:rsid w:val="00FE1487"/>
    <w:rsid w:val="00FE2C49"/>
    <w:rsid w:val="00FE2CA7"/>
    <w:rsid w:val="00FE4E7C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C8F7D6"/>
  <w14:defaultImageDpi w14:val="0"/>
  <w15:docId w15:val="{52832074-A58C-49CB-8CD8-EEF91CA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54F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609B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D6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609B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2871-DE30-4453-9E99-0C902D1E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686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engjim40</dc:creator>
  <cp:keywords/>
  <dc:description/>
  <cp:lastModifiedBy>meister</cp:lastModifiedBy>
  <cp:revision>2</cp:revision>
  <cp:lastPrinted>2021-09-08T06:44:00Z</cp:lastPrinted>
  <dcterms:created xsi:type="dcterms:W3CDTF">2021-09-09T00:07:00Z</dcterms:created>
  <dcterms:modified xsi:type="dcterms:W3CDTF">2021-09-09T00:07:00Z</dcterms:modified>
</cp:coreProperties>
</file>